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3FF" w:rsidRPr="00DA0BAE" w:rsidRDefault="00DA23FF" w:rsidP="008D4128">
      <w:pPr>
        <w:jc w:val="center"/>
        <w:rPr>
          <w:rFonts w:ascii="Times New Roman" w:eastAsia="Times New Roman" w:hAnsi="Times New Roman" w:cs="Times New Roman"/>
          <w:b/>
          <w:sz w:val="26"/>
          <w:szCs w:val="26"/>
        </w:rPr>
      </w:pPr>
    </w:p>
    <w:tbl>
      <w:tblPr>
        <w:tblStyle w:val="TableGrid"/>
        <w:tblW w:w="1077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706"/>
      </w:tblGrid>
      <w:tr w:rsidR="00DA23FF" w:rsidRPr="00DA0BAE" w:rsidTr="00DA23FF">
        <w:trPr>
          <w:trHeight w:val="58"/>
        </w:trPr>
        <w:tc>
          <w:tcPr>
            <w:tcW w:w="4068" w:type="dxa"/>
          </w:tcPr>
          <w:p w:rsidR="00DA23FF" w:rsidRPr="00DA0BAE" w:rsidRDefault="00DA23FF" w:rsidP="00A80CF1">
            <w:pPr>
              <w:jc w:val="center"/>
              <w:rPr>
                <w:rFonts w:ascii="Times New Roman" w:hAnsi="Times New Roman" w:cs="Times New Roman"/>
                <w:bCs/>
                <w:sz w:val="26"/>
                <w:szCs w:val="26"/>
                <w:lang w:val="vi-VN"/>
              </w:rPr>
            </w:pPr>
            <w:r w:rsidRPr="00DA0BAE">
              <w:rPr>
                <w:rFonts w:ascii="Times New Roman" w:hAnsi="Times New Roman" w:cs="Times New Roman"/>
                <w:bCs/>
                <w:sz w:val="26"/>
                <w:szCs w:val="26"/>
              </w:rPr>
              <w:t xml:space="preserve">SỞ GDĐT </w:t>
            </w:r>
            <w:r w:rsidRPr="00DA0BAE">
              <w:rPr>
                <w:rFonts w:ascii="Times New Roman" w:hAnsi="Times New Roman" w:cs="Times New Roman"/>
                <w:bCs/>
                <w:sz w:val="26"/>
                <w:szCs w:val="26"/>
                <w:lang w:val="vi-VN"/>
              </w:rPr>
              <w:t xml:space="preserve">TỈNH </w:t>
            </w:r>
            <w:r w:rsidRPr="00DA0BAE">
              <w:rPr>
                <w:rFonts w:ascii="Times New Roman" w:hAnsi="Times New Roman" w:cs="Times New Roman"/>
                <w:bCs/>
                <w:sz w:val="26"/>
                <w:szCs w:val="26"/>
              </w:rPr>
              <w:t>QUẢNG NAM</w:t>
            </w:r>
          </w:p>
          <w:p w:rsidR="00DA23FF" w:rsidRPr="00DA0BAE" w:rsidRDefault="00DA23FF" w:rsidP="00A80CF1">
            <w:pPr>
              <w:jc w:val="center"/>
              <w:rPr>
                <w:rFonts w:ascii="Times New Roman" w:hAnsi="Times New Roman" w:cs="Times New Roman"/>
                <w:b/>
                <w:sz w:val="26"/>
                <w:szCs w:val="26"/>
                <w:lang w:val="vi-VN"/>
              </w:rPr>
            </w:pPr>
            <w:r w:rsidRPr="00DA0BAE">
              <w:rPr>
                <w:rFonts w:ascii="Times New Roman" w:hAnsi="Times New Roman" w:cs="Times New Roman"/>
                <w:b/>
                <w:sz w:val="26"/>
                <w:szCs w:val="26"/>
                <w:lang w:val="vi-VN"/>
              </w:rPr>
              <w:t>TRƯỜNG THPT ÂU CƠ</w:t>
            </w:r>
          </w:p>
          <w:p w:rsidR="00DA23FF" w:rsidRPr="00DA0BAE" w:rsidRDefault="009F6363" w:rsidP="00A80CF1">
            <w:pPr>
              <w:ind w:right="422"/>
              <w:rPr>
                <w:rFonts w:ascii="Times New Roman" w:hAnsi="Times New Roman" w:cs="Times New Roman"/>
                <w:b/>
                <w:color w:val="0D0D0D" w:themeColor="text1" w:themeTint="F2"/>
                <w:sz w:val="26"/>
                <w:szCs w:val="26"/>
                <w:lang w:val="vi-VN"/>
              </w:rPr>
            </w:pPr>
            <w:r w:rsidRPr="00DA0BAE">
              <w:rPr>
                <w:rFonts w:ascii="Times New Roman" w:hAnsi="Times New Roman" w:cs="Times New Roman"/>
                <w:noProof/>
                <w:sz w:val="26"/>
                <w:szCs w:val="26"/>
              </w:rPr>
              <w:pict>
                <v:line id="_x0000_s1027" style="position:absolute;z-index:251657216;visibility:visible" from="58.1pt,2.85pt" to="13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c>
          <w:tcPr>
            <w:tcW w:w="6706" w:type="dxa"/>
          </w:tcPr>
          <w:p w:rsidR="00DA23FF" w:rsidRPr="00DA0BAE" w:rsidRDefault="00DA23FF" w:rsidP="00A80CF1">
            <w:pPr>
              <w:jc w:val="center"/>
              <w:rPr>
                <w:rFonts w:ascii="Times New Roman" w:hAnsi="Times New Roman" w:cs="Times New Roman"/>
                <w:b/>
                <w:sz w:val="26"/>
                <w:szCs w:val="26"/>
              </w:rPr>
            </w:pPr>
            <w:r w:rsidRPr="00DA0BAE">
              <w:rPr>
                <w:rFonts w:ascii="Times New Roman" w:hAnsi="Times New Roman" w:cs="Times New Roman"/>
                <w:b/>
                <w:sz w:val="26"/>
                <w:szCs w:val="26"/>
              </w:rPr>
              <w:t xml:space="preserve">MA TRẬN, BẢNG ĐẶC TẢ ĐỀ KIỂM TRA </w:t>
            </w:r>
            <w:r w:rsidR="006E65DA" w:rsidRPr="00DA0BAE">
              <w:rPr>
                <w:rFonts w:ascii="Times New Roman" w:hAnsi="Times New Roman" w:cs="Times New Roman"/>
                <w:b/>
                <w:sz w:val="26"/>
                <w:szCs w:val="26"/>
              </w:rPr>
              <w:t>CUỐI</w:t>
            </w:r>
            <w:r w:rsidRPr="00DA0BAE">
              <w:rPr>
                <w:rFonts w:ascii="Times New Roman" w:hAnsi="Times New Roman" w:cs="Times New Roman"/>
                <w:b/>
                <w:sz w:val="26"/>
                <w:szCs w:val="26"/>
              </w:rPr>
              <w:t xml:space="preserve"> KỲ I NĂM HỌC 2024-2025</w:t>
            </w:r>
          </w:p>
          <w:p w:rsidR="00DA23FF" w:rsidRPr="00DA0BAE" w:rsidRDefault="00DA23FF" w:rsidP="00A80CF1">
            <w:pPr>
              <w:jc w:val="center"/>
              <w:rPr>
                <w:rFonts w:ascii="Times New Roman" w:hAnsi="Times New Roman" w:cs="Times New Roman"/>
                <w:b/>
                <w:sz w:val="26"/>
                <w:szCs w:val="26"/>
              </w:rPr>
            </w:pPr>
            <w:r w:rsidRPr="00DA0BAE">
              <w:rPr>
                <w:rFonts w:ascii="Times New Roman" w:hAnsi="Times New Roman" w:cs="Times New Roman"/>
                <w:b/>
                <w:sz w:val="26"/>
                <w:szCs w:val="26"/>
              </w:rPr>
              <w:t>Môn: Giáo dục địa phương – Lớp 11</w:t>
            </w:r>
          </w:p>
          <w:p w:rsidR="00DA23FF" w:rsidRPr="00DA0BAE" w:rsidRDefault="00DA23FF" w:rsidP="00A80CF1">
            <w:pPr>
              <w:ind w:right="422"/>
              <w:rPr>
                <w:rFonts w:ascii="Times New Roman" w:hAnsi="Times New Roman" w:cs="Times New Roman"/>
                <w:b/>
                <w:color w:val="0D0D0D" w:themeColor="text1" w:themeTint="F2"/>
                <w:sz w:val="26"/>
                <w:szCs w:val="26"/>
                <w:lang w:val="vi-VN"/>
              </w:rPr>
            </w:pPr>
          </w:p>
        </w:tc>
      </w:tr>
    </w:tbl>
    <w:p w:rsidR="00552923" w:rsidRPr="00DA0BAE" w:rsidRDefault="00DA23FF" w:rsidP="00DA23FF">
      <w:pPr>
        <w:ind w:firstLine="567"/>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 Ma trận đề</w:t>
      </w:r>
    </w:p>
    <w:tbl>
      <w:tblPr>
        <w:tblStyle w:val="TableGrid"/>
        <w:tblW w:w="10416" w:type="dxa"/>
        <w:tblInd w:w="108" w:type="dxa"/>
        <w:tblLook w:val="04A0"/>
      </w:tblPr>
      <w:tblGrid>
        <w:gridCol w:w="675"/>
        <w:gridCol w:w="4820"/>
        <w:gridCol w:w="992"/>
        <w:gridCol w:w="1134"/>
        <w:gridCol w:w="1134"/>
        <w:gridCol w:w="866"/>
        <w:gridCol w:w="795"/>
      </w:tblGrid>
      <w:tr w:rsidR="00E15DF1" w:rsidRPr="00DA0BAE" w:rsidTr="00BA6DD2">
        <w:tc>
          <w:tcPr>
            <w:tcW w:w="675" w:type="dxa"/>
            <w:vMerge w:val="restart"/>
          </w:tcPr>
          <w:p w:rsidR="00E15DF1" w:rsidRPr="00DA0BAE" w:rsidRDefault="00E15DF1" w:rsidP="00E15DF1">
            <w:pPr>
              <w:jc w:val="center"/>
              <w:rPr>
                <w:rFonts w:ascii="Times New Roman" w:eastAsia="Times New Roman" w:hAnsi="Times New Roman" w:cs="Times New Roman"/>
                <w:b/>
                <w:sz w:val="26"/>
                <w:szCs w:val="26"/>
              </w:rPr>
            </w:pPr>
          </w:p>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TT</w:t>
            </w:r>
          </w:p>
        </w:tc>
        <w:tc>
          <w:tcPr>
            <w:tcW w:w="4820" w:type="dxa"/>
            <w:vMerge w:val="restart"/>
          </w:tcPr>
          <w:p w:rsidR="00E15DF1" w:rsidRPr="00DA0BAE" w:rsidRDefault="00E15DF1" w:rsidP="00E15DF1">
            <w:pPr>
              <w:jc w:val="center"/>
              <w:rPr>
                <w:rFonts w:ascii="Times New Roman" w:eastAsia="Times New Roman" w:hAnsi="Times New Roman" w:cs="Times New Roman"/>
                <w:b/>
                <w:sz w:val="26"/>
                <w:szCs w:val="26"/>
              </w:rPr>
            </w:pPr>
          </w:p>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Chủ đề</w:t>
            </w:r>
          </w:p>
        </w:tc>
        <w:tc>
          <w:tcPr>
            <w:tcW w:w="3260" w:type="dxa"/>
            <w:gridSpan w:val="3"/>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Mức độ đánh giá</w:t>
            </w:r>
          </w:p>
        </w:tc>
        <w:tc>
          <w:tcPr>
            <w:tcW w:w="866" w:type="dxa"/>
            <w:vMerge w:val="restart"/>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Tổng câu</w:t>
            </w:r>
          </w:p>
        </w:tc>
        <w:tc>
          <w:tcPr>
            <w:tcW w:w="795" w:type="dxa"/>
            <w:vMerge w:val="restart"/>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Tổng điểm</w:t>
            </w:r>
          </w:p>
        </w:tc>
      </w:tr>
      <w:tr w:rsidR="00E15DF1" w:rsidRPr="00DA0BAE" w:rsidTr="00BA6DD2">
        <w:tc>
          <w:tcPr>
            <w:tcW w:w="675" w:type="dxa"/>
            <w:vMerge/>
          </w:tcPr>
          <w:p w:rsidR="00E15DF1" w:rsidRPr="00DA0BAE" w:rsidRDefault="00E15DF1" w:rsidP="00E15DF1">
            <w:pPr>
              <w:jc w:val="center"/>
              <w:rPr>
                <w:rFonts w:ascii="Times New Roman" w:eastAsia="Times New Roman" w:hAnsi="Times New Roman" w:cs="Times New Roman"/>
                <w:b/>
                <w:sz w:val="26"/>
                <w:szCs w:val="26"/>
              </w:rPr>
            </w:pPr>
          </w:p>
        </w:tc>
        <w:tc>
          <w:tcPr>
            <w:tcW w:w="4820" w:type="dxa"/>
            <w:vMerge/>
          </w:tcPr>
          <w:p w:rsidR="00E15DF1" w:rsidRPr="00DA0BAE" w:rsidRDefault="00E15DF1" w:rsidP="00E15DF1">
            <w:pPr>
              <w:jc w:val="center"/>
              <w:rPr>
                <w:rFonts w:ascii="Times New Roman" w:eastAsia="Times New Roman" w:hAnsi="Times New Roman" w:cs="Times New Roman"/>
                <w:b/>
                <w:sz w:val="26"/>
                <w:szCs w:val="26"/>
              </w:rPr>
            </w:pPr>
          </w:p>
        </w:tc>
        <w:tc>
          <w:tcPr>
            <w:tcW w:w="992"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Nhận biết</w:t>
            </w:r>
          </w:p>
        </w:tc>
        <w:tc>
          <w:tcPr>
            <w:tcW w:w="1134"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Thông hiểu</w:t>
            </w:r>
          </w:p>
        </w:tc>
        <w:tc>
          <w:tcPr>
            <w:tcW w:w="1134"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Vận dụng</w:t>
            </w:r>
          </w:p>
        </w:tc>
        <w:tc>
          <w:tcPr>
            <w:tcW w:w="866" w:type="dxa"/>
            <w:vMerge/>
          </w:tcPr>
          <w:p w:rsidR="00E15DF1" w:rsidRPr="00DA0BAE" w:rsidRDefault="00E15DF1" w:rsidP="00E15DF1">
            <w:pPr>
              <w:jc w:val="center"/>
              <w:rPr>
                <w:rFonts w:ascii="Times New Roman" w:eastAsia="Times New Roman" w:hAnsi="Times New Roman" w:cs="Times New Roman"/>
                <w:b/>
                <w:sz w:val="26"/>
                <w:szCs w:val="26"/>
              </w:rPr>
            </w:pPr>
          </w:p>
        </w:tc>
        <w:tc>
          <w:tcPr>
            <w:tcW w:w="795" w:type="dxa"/>
            <w:vMerge/>
          </w:tcPr>
          <w:p w:rsidR="00E15DF1" w:rsidRPr="00DA0BAE" w:rsidRDefault="00E15DF1" w:rsidP="00DA23FF">
            <w:pPr>
              <w:rPr>
                <w:rFonts w:ascii="Times New Roman" w:eastAsia="Times New Roman" w:hAnsi="Times New Roman" w:cs="Times New Roman"/>
                <w:b/>
                <w:sz w:val="26"/>
                <w:szCs w:val="26"/>
              </w:rPr>
            </w:pPr>
          </w:p>
        </w:tc>
      </w:tr>
      <w:tr w:rsidR="00E15DF1" w:rsidRPr="00DA0BAE" w:rsidTr="00BA6DD2">
        <w:tc>
          <w:tcPr>
            <w:tcW w:w="675" w:type="dxa"/>
            <w:vMerge/>
          </w:tcPr>
          <w:p w:rsidR="00E15DF1" w:rsidRPr="00DA0BAE" w:rsidRDefault="00E15DF1" w:rsidP="00E15DF1">
            <w:pPr>
              <w:jc w:val="center"/>
              <w:rPr>
                <w:rFonts w:ascii="Times New Roman" w:eastAsia="Times New Roman" w:hAnsi="Times New Roman" w:cs="Times New Roman"/>
                <w:b/>
                <w:sz w:val="26"/>
                <w:szCs w:val="26"/>
              </w:rPr>
            </w:pPr>
          </w:p>
        </w:tc>
        <w:tc>
          <w:tcPr>
            <w:tcW w:w="4820" w:type="dxa"/>
            <w:vMerge/>
          </w:tcPr>
          <w:p w:rsidR="00E15DF1" w:rsidRPr="00DA0BAE" w:rsidRDefault="00E15DF1" w:rsidP="00E15DF1">
            <w:pPr>
              <w:jc w:val="center"/>
              <w:rPr>
                <w:rFonts w:ascii="Times New Roman" w:eastAsia="Times New Roman" w:hAnsi="Times New Roman" w:cs="Times New Roman"/>
                <w:b/>
                <w:sz w:val="26"/>
                <w:szCs w:val="26"/>
              </w:rPr>
            </w:pPr>
          </w:p>
        </w:tc>
        <w:tc>
          <w:tcPr>
            <w:tcW w:w="992" w:type="dxa"/>
          </w:tcPr>
          <w:p w:rsidR="00E15DF1" w:rsidRPr="00DA0BAE" w:rsidRDefault="00E15DF1" w:rsidP="00E15DF1">
            <w:pPr>
              <w:ind w:right="-108"/>
              <w:jc w:val="center"/>
              <w:rPr>
                <w:rFonts w:ascii="Times New Roman" w:eastAsia="Cambria" w:hAnsi="Times New Roman" w:cs="Times New Roman"/>
                <w:sz w:val="26"/>
                <w:szCs w:val="26"/>
              </w:rPr>
            </w:pPr>
            <w:r w:rsidRPr="00DA0BAE">
              <w:rPr>
                <w:rFonts w:ascii="Times New Roman" w:eastAsia="Cambria" w:hAnsi="Times New Roman" w:cs="Times New Roman"/>
                <w:sz w:val="26"/>
                <w:szCs w:val="26"/>
              </w:rPr>
              <w:t>Tự luận</w:t>
            </w:r>
          </w:p>
        </w:tc>
        <w:tc>
          <w:tcPr>
            <w:tcW w:w="1134" w:type="dxa"/>
          </w:tcPr>
          <w:p w:rsidR="00E15DF1" w:rsidRPr="00DA0BAE" w:rsidRDefault="00E15DF1" w:rsidP="00E15DF1">
            <w:pPr>
              <w:jc w:val="center"/>
              <w:rPr>
                <w:rFonts w:ascii="Times New Roman" w:eastAsia="Cambria" w:hAnsi="Times New Roman" w:cs="Times New Roman"/>
                <w:sz w:val="26"/>
                <w:szCs w:val="26"/>
              </w:rPr>
            </w:pPr>
            <w:r w:rsidRPr="00DA0BAE">
              <w:rPr>
                <w:rFonts w:ascii="Times New Roman" w:eastAsia="Cambria" w:hAnsi="Times New Roman" w:cs="Times New Roman"/>
                <w:sz w:val="26"/>
                <w:szCs w:val="26"/>
              </w:rPr>
              <w:t>Tự luận</w:t>
            </w:r>
          </w:p>
        </w:tc>
        <w:tc>
          <w:tcPr>
            <w:tcW w:w="1134" w:type="dxa"/>
          </w:tcPr>
          <w:p w:rsidR="00E15DF1" w:rsidRPr="00DA0BAE" w:rsidRDefault="00E15DF1" w:rsidP="00E15DF1">
            <w:pPr>
              <w:jc w:val="center"/>
              <w:rPr>
                <w:rFonts w:ascii="Times New Roman" w:eastAsia="Cambria" w:hAnsi="Times New Roman" w:cs="Times New Roman"/>
                <w:sz w:val="26"/>
                <w:szCs w:val="26"/>
              </w:rPr>
            </w:pPr>
            <w:r w:rsidRPr="00DA0BAE">
              <w:rPr>
                <w:rFonts w:ascii="Times New Roman" w:eastAsia="Cambria" w:hAnsi="Times New Roman" w:cs="Times New Roman"/>
                <w:sz w:val="26"/>
                <w:szCs w:val="26"/>
              </w:rPr>
              <w:t>Tự luận</w:t>
            </w:r>
          </w:p>
        </w:tc>
        <w:tc>
          <w:tcPr>
            <w:tcW w:w="866" w:type="dxa"/>
            <w:vMerge/>
          </w:tcPr>
          <w:p w:rsidR="00E15DF1" w:rsidRPr="00DA0BAE" w:rsidRDefault="00E15DF1" w:rsidP="00E15DF1">
            <w:pPr>
              <w:jc w:val="center"/>
              <w:rPr>
                <w:rFonts w:ascii="Times New Roman" w:eastAsia="Times New Roman" w:hAnsi="Times New Roman" w:cs="Times New Roman"/>
                <w:b/>
                <w:sz w:val="26"/>
                <w:szCs w:val="26"/>
              </w:rPr>
            </w:pPr>
          </w:p>
        </w:tc>
        <w:tc>
          <w:tcPr>
            <w:tcW w:w="795" w:type="dxa"/>
            <w:vMerge/>
          </w:tcPr>
          <w:p w:rsidR="00E15DF1" w:rsidRPr="00DA0BAE" w:rsidRDefault="00E15DF1" w:rsidP="00DA23FF">
            <w:pPr>
              <w:rPr>
                <w:rFonts w:ascii="Times New Roman" w:eastAsia="Times New Roman" w:hAnsi="Times New Roman" w:cs="Times New Roman"/>
                <w:b/>
                <w:sz w:val="26"/>
                <w:szCs w:val="26"/>
              </w:rPr>
            </w:pPr>
          </w:p>
        </w:tc>
      </w:tr>
      <w:tr w:rsidR="00E15DF1" w:rsidRPr="00DA0BAE" w:rsidTr="00BA6DD2">
        <w:tc>
          <w:tcPr>
            <w:tcW w:w="675"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4820" w:type="dxa"/>
          </w:tcPr>
          <w:p w:rsidR="00E15DF1" w:rsidRPr="00DA0BAE" w:rsidRDefault="00E15DF1" w:rsidP="00E15DF1">
            <w:pPr>
              <w:jc w:val="center"/>
              <w:rPr>
                <w:rFonts w:ascii="Times New Roman" w:eastAsia="Times New Roman" w:hAnsi="Times New Roman" w:cs="Times New Roman"/>
                <w:bCs/>
                <w:sz w:val="26"/>
                <w:szCs w:val="26"/>
              </w:rPr>
            </w:pPr>
            <w:r w:rsidRPr="00DA0BAE">
              <w:rPr>
                <w:rFonts w:ascii="Times New Roman" w:eastAsia="Times New Roman" w:hAnsi="Times New Roman" w:cs="Times New Roman"/>
                <w:bCs/>
                <w:sz w:val="26"/>
                <w:szCs w:val="26"/>
              </w:rPr>
              <w:t>Danh nhân Quảng Nam</w:t>
            </w:r>
          </w:p>
        </w:tc>
        <w:tc>
          <w:tcPr>
            <w:tcW w:w="992" w:type="dxa"/>
          </w:tcPr>
          <w:p w:rsidR="00E15DF1" w:rsidRPr="00DA0BAE" w:rsidRDefault="00E15DF1" w:rsidP="00E15DF1">
            <w:pPr>
              <w:jc w:val="center"/>
              <w:rPr>
                <w:rFonts w:ascii="Times New Roman" w:eastAsia="Times New Roman" w:hAnsi="Times New Roman" w:cs="Times New Roman"/>
                <w:b/>
                <w:sz w:val="26"/>
                <w:szCs w:val="26"/>
              </w:rPr>
            </w:pPr>
          </w:p>
        </w:tc>
        <w:tc>
          <w:tcPr>
            <w:tcW w:w="1134"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1134" w:type="dxa"/>
          </w:tcPr>
          <w:p w:rsidR="00E15DF1" w:rsidRPr="00DA0BAE" w:rsidRDefault="00E15DF1" w:rsidP="00E15DF1">
            <w:pPr>
              <w:jc w:val="center"/>
              <w:rPr>
                <w:rFonts w:ascii="Times New Roman" w:eastAsia="Times New Roman" w:hAnsi="Times New Roman" w:cs="Times New Roman"/>
                <w:b/>
                <w:sz w:val="26"/>
                <w:szCs w:val="26"/>
              </w:rPr>
            </w:pPr>
          </w:p>
        </w:tc>
        <w:tc>
          <w:tcPr>
            <w:tcW w:w="866"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795" w:type="dxa"/>
          </w:tcPr>
          <w:p w:rsidR="00E15DF1" w:rsidRPr="00DA0BAE" w:rsidRDefault="00D14EE8" w:rsidP="00DA23FF">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r>
      <w:tr w:rsidR="00E15DF1" w:rsidRPr="00DA0BAE" w:rsidTr="00BA6DD2">
        <w:tc>
          <w:tcPr>
            <w:tcW w:w="675"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2</w:t>
            </w:r>
          </w:p>
        </w:tc>
        <w:tc>
          <w:tcPr>
            <w:tcW w:w="4820" w:type="dxa"/>
          </w:tcPr>
          <w:p w:rsidR="00E15DF1" w:rsidRPr="00DA0BAE" w:rsidRDefault="00E15DF1" w:rsidP="00905F20">
            <w:pPr>
              <w:jc w:val="center"/>
              <w:rPr>
                <w:rFonts w:ascii="Times New Roman" w:eastAsia="Times New Roman" w:hAnsi="Times New Roman" w:cs="Times New Roman"/>
                <w:bCs/>
                <w:sz w:val="26"/>
                <w:szCs w:val="26"/>
              </w:rPr>
            </w:pPr>
            <w:r w:rsidRPr="00DA0BAE">
              <w:rPr>
                <w:rFonts w:ascii="Times New Roman" w:eastAsia="Times New Roman" w:hAnsi="Times New Roman" w:cs="Times New Roman"/>
                <w:bCs/>
                <w:sz w:val="26"/>
                <w:szCs w:val="26"/>
              </w:rPr>
              <w:t>Khai thác nguồn lực kinh tế-xã hội ở tỉnh Quảng Nam</w:t>
            </w:r>
          </w:p>
        </w:tc>
        <w:tc>
          <w:tcPr>
            <w:tcW w:w="992" w:type="dxa"/>
          </w:tcPr>
          <w:p w:rsidR="00E15DF1" w:rsidRPr="00DA0BAE" w:rsidRDefault="00E15DF1" w:rsidP="00E15DF1">
            <w:pPr>
              <w:jc w:val="center"/>
              <w:rPr>
                <w:rFonts w:ascii="Times New Roman" w:eastAsia="Times New Roman" w:hAnsi="Times New Roman" w:cs="Times New Roman"/>
                <w:b/>
                <w:sz w:val="26"/>
                <w:szCs w:val="26"/>
              </w:rPr>
            </w:pPr>
          </w:p>
        </w:tc>
        <w:tc>
          <w:tcPr>
            <w:tcW w:w="1134" w:type="dxa"/>
          </w:tcPr>
          <w:p w:rsidR="00E15DF1" w:rsidRPr="00DA0BAE" w:rsidRDefault="00E15DF1" w:rsidP="00E15DF1">
            <w:pPr>
              <w:jc w:val="center"/>
              <w:rPr>
                <w:rFonts w:ascii="Times New Roman" w:eastAsia="Times New Roman" w:hAnsi="Times New Roman" w:cs="Times New Roman"/>
                <w:b/>
                <w:sz w:val="26"/>
                <w:szCs w:val="26"/>
              </w:rPr>
            </w:pPr>
          </w:p>
        </w:tc>
        <w:tc>
          <w:tcPr>
            <w:tcW w:w="1134"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866"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795" w:type="dxa"/>
          </w:tcPr>
          <w:p w:rsidR="00E15DF1" w:rsidRPr="00DA0BAE" w:rsidRDefault="00D14EE8" w:rsidP="00DA23FF">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r>
      <w:tr w:rsidR="00E15DF1" w:rsidRPr="00DA0BAE" w:rsidTr="00BA6DD2">
        <w:tc>
          <w:tcPr>
            <w:tcW w:w="675"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c>
          <w:tcPr>
            <w:tcW w:w="4820" w:type="dxa"/>
          </w:tcPr>
          <w:p w:rsidR="00E15DF1" w:rsidRPr="00DA0BAE" w:rsidRDefault="00E15DF1" w:rsidP="00905F20">
            <w:pPr>
              <w:jc w:val="center"/>
              <w:rPr>
                <w:rFonts w:ascii="Times New Roman" w:eastAsia="Times New Roman" w:hAnsi="Times New Roman" w:cs="Times New Roman"/>
                <w:bCs/>
                <w:sz w:val="26"/>
                <w:szCs w:val="26"/>
              </w:rPr>
            </w:pPr>
            <w:r w:rsidRPr="00DA0BAE">
              <w:rPr>
                <w:rFonts w:ascii="Times New Roman" w:eastAsia="Times New Roman" w:hAnsi="Times New Roman" w:cs="Times New Roman"/>
                <w:sz w:val="26"/>
                <w:szCs w:val="26"/>
                <w:lang w:val="vi-VN"/>
              </w:rPr>
              <w:t>Nghệ thuật truyền thống tiêu biểu ở tỉnh Quảng Nam</w:t>
            </w:r>
          </w:p>
        </w:tc>
        <w:tc>
          <w:tcPr>
            <w:tcW w:w="992"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1134" w:type="dxa"/>
          </w:tcPr>
          <w:p w:rsidR="00E15DF1" w:rsidRPr="00DA0BAE" w:rsidRDefault="00E15DF1" w:rsidP="00E15DF1">
            <w:pPr>
              <w:jc w:val="center"/>
              <w:rPr>
                <w:rFonts w:ascii="Times New Roman" w:eastAsia="Times New Roman" w:hAnsi="Times New Roman" w:cs="Times New Roman"/>
                <w:b/>
                <w:sz w:val="26"/>
                <w:szCs w:val="26"/>
              </w:rPr>
            </w:pPr>
          </w:p>
        </w:tc>
        <w:tc>
          <w:tcPr>
            <w:tcW w:w="1134" w:type="dxa"/>
          </w:tcPr>
          <w:p w:rsidR="00E15DF1" w:rsidRPr="00DA0BAE" w:rsidRDefault="00E15DF1" w:rsidP="00E15DF1">
            <w:pPr>
              <w:jc w:val="center"/>
              <w:rPr>
                <w:rFonts w:ascii="Times New Roman" w:eastAsia="Times New Roman" w:hAnsi="Times New Roman" w:cs="Times New Roman"/>
                <w:b/>
                <w:sz w:val="26"/>
                <w:szCs w:val="26"/>
              </w:rPr>
            </w:pPr>
          </w:p>
        </w:tc>
        <w:tc>
          <w:tcPr>
            <w:tcW w:w="866" w:type="dxa"/>
          </w:tcPr>
          <w:p w:rsidR="00E15DF1" w:rsidRPr="00DA0BAE" w:rsidRDefault="00E15DF1" w:rsidP="00E15DF1">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795" w:type="dxa"/>
          </w:tcPr>
          <w:p w:rsidR="00E15DF1" w:rsidRPr="00DA0BAE" w:rsidRDefault="00D14EE8" w:rsidP="00DA23FF">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4</w:t>
            </w:r>
          </w:p>
        </w:tc>
      </w:tr>
      <w:tr w:rsidR="00E15DF1" w:rsidRPr="00DA0BAE" w:rsidTr="00BA6DD2">
        <w:trPr>
          <w:trHeight w:val="416"/>
        </w:trPr>
        <w:tc>
          <w:tcPr>
            <w:tcW w:w="5495" w:type="dxa"/>
            <w:gridSpan w:val="2"/>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Tỉ lệ %</w:t>
            </w:r>
          </w:p>
        </w:tc>
        <w:tc>
          <w:tcPr>
            <w:tcW w:w="992"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hAnsi="Times New Roman" w:cs="Times New Roman"/>
                <w:b/>
                <w:sz w:val="26"/>
                <w:szCs w:val="26"/>
              </w:rPr>
              <w:t>40%</w:t>
            </w:r>
          </w:p>
        </w:tc>
        <w:tc>
          <w:tcPr>
            <w:tcW w:w="1134"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hAnsi="Times New Roman" w:cs="Times New Roman"/>
                <w:b/>
                <w:sz w:val="26"/>
                <w:szCs w:val="26"/>
              </w:rPr>
              <w:t>30%</w:t>
            </w:r>
          </w:p>
        </w:tc>
        <w:tc>
          <w:tcPr>
            <w:tcW w:w="1134"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hAnsi="Times New Roman" w:cs="Times New Roman"/>
                <w:b/>
                <w:sz w:val="26"/>
                <w:szCs w:val="26"/>
              </w:rPr>
              <w:t>30%</w:t>
            </w:r>
          </w:p>
        </w:tc>
        <w:tc>
          <w:tcPr>
            <w:tcW w:w="866" w:type="dxa"/>
          </w:tcPr>
          <w:p w:rsidR="00E15DF1" w:rsidRPr="00DA0BAE" w:rsidRDefault="004B62AF" w:rsidP="004B62AF">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c>
          <w:tcPr>
            <w:tcW w:w="795" w:type="dxa"/>
          </w:tcPr>
          <w:p w:rsidR="00E15DF1" w:rsidRPr="00DA0BAE" w:rsidRDefault="00E15DF1" w:rsidP="00DA23FF">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10</w:t>
            </w:r>
          </w:p>
        </w:tc>
      </w:tr>
    </w:tbl>
    <w:p w:rsidR="00DA23FF" w:rsidRPr="00DA0BAE" w:rsidRDefault="00DA23FF" w:rsidP="00DA23FF">
      <w:pPr>
        <w:ind w:firstLine="567"/>
        <w:rPr>
          <w:rFonts w:ascii="Times New Roman" w:eastAsia="Times New Roman" w:hAnsi="Times New Roman" w:cs="Times New Roman"/>
          <w:b/>
          <w:sz w:val="26"/>
          <w:szCs w:val="26"/>
        </w:rPr>
      </w:pPr>
    </w:p>
    <w:p w:rsidR="00AB234D" w:rsidRPr="00DA0BAE" w:rsidRDefault="00AB234D" w:rsidP="008D4128">
      <w:pPr>
        <w:jc w:val="both"/>
        <w:rPr>
          <w:rFonts w:ascii="Times New Roman" w:eastAsia="Times New Roman" w:hAnsi="Times New Roman" w:cs="Times New Roman"/>
          <w:b/>
          <w:sz w:val="26"/>
          <w:szCs w:val="26"/>
        </w:rPr>
      </w:pPr>
    </w:p>
    <w:p w:rsidR="00552923" w:rsidRPr="00DA0BAE" w:rsidRDefault="00DA23FF" w:rsidP="00DA23FF">
      <w:pPr>
        <w:ind w:firstLine="567"/>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2. Bảng đặc tả đề</w:t>
      </w:r>
    </w:p>
    <w:tbl>
      <w:tblPr>
        <w:tblStyle w:val="TableGrid"/>
        <w:tblW w:w="10494" w:type="dxa"/>
        <w:tblInd w:w="108" w:type="dxa"/>
        <w:tblLayout w:type="fixed"/>
        <w:tblLook w:val="04A0"/>
      </w:tblPr>
      <w:tblGrid>
        <w:gridCol w:w="673"/>
        <w:gridCol w:w="1737"/>
        <w:gridCol w:w="3705"/>
        <w:gridCol w:w="850"/>
        <w:gridCol w:w="939"/>
        <w:gridCol w:w="962"/>
        <w:gridCol w:w="793"/>
        <w:gridCol w:w="835"/>
      </w:tblGrid>
      <w:tr w:rsidR="00E15DF1" w:rsidRPr="00DA0BAE" w:rsidTr="002C74E1">
        <w:tc>
          <w:tcPr>
            <w:tcW w:w="673" w:type="dxa"/>
            <w:vMerge w:val="restart"/>
          </w:tcPr>
          <w:p w:rsidR="00E15DF1" w:rsidRPr="00DA0BAE" w:rsidRDefault="00E15DF1"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TT</w:t>
            </w:r>
          </w:p>
        </w:tc>
        <w:tc>
          <w:tcPr>
            <w:tcW w:w="1737" w:type="dxa"/>
            <w:vMerge w:val="restart"/>
          </w:tcPr>
          <w:p w:rsidR="00E15DF1" w:rsidRPr="00DA0BAE" w:rsidRDefault="00E15DF1"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Chủ đề</w:t>
            </w:r>
          </w:p>
        </w:tc>
        <w:tc>
          <w:tcPr>
            <w:tcW w:w="3705" w:type="dxa"/>
            <w:vMerge w:val="restart"/>
          </w:tcPr>
          <w:p w:rsidR="00E15DF1" w:rsidRPr="00DA0BAE" w:rsidRDefault="00E15DF1"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Mức độ đánh giá</w:t>
            </w:r>
          </w:p>
        </w:tc>
        <w:tc>
          <w:tcPr>
            <w:tcW w:w="2751" w:type="dxa"/>
            <w:gridSpan w:val="3"/>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Mức độ đánh giá</w:t>
            </w:r>
          </w:p>
        </w:tc>
        <w:tc>
          <w:tcPr>
            <w:tcW w:w="793" w:type="dxa"/>
            <w:vMerge w:val="restart"/>
          </w:tcPr>
          <w:p w:rsidR="00E15DF1" w:rsidRPr="00DA0BAE" w:rsidRDefault="00E15DF1" w:rsidP="00B13239">
            <w:pPr>
              <w:ind w:left="-24" w:right="-108" w:firstLine="24"/>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Tổng câu</w:t>
            </w:r>
          </w:p>
        </w:tc>
        <w:tc>
          <w:tcPr>
            <w:tcW w:w="835" w:type="dxa"/>
            <w:vMerge w:val="restart"/>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Tổng điểm</w:t>
            </w:r>
          </w:p>
        </w:tc>
      </w:tr>
      <w:tr w:rsidR="00E15DF1" w:rsidRPr="00DA0BAE" w:rsidTr="002C74E1">
        <w:tc>
          <w:tcPr>
            <w:tcW w:w="673" w:type="dxa"/>
            <w:vMerge/>
          </w:tcPr>
          <w:p w:rsidR="00E15DF1" w:rsidRPr="00DA0BAE" w:rsidRDefault="00E15DF1" w:rsidP="00DA23FF">
            <w:pPr>
              <w:rPr>
                <w:rFonts w:ascii="Times New Roman" w:eastAsia="Times New Roman" w:hAnsi="Times New Roman" w:cs="Times New Roman"/>
                <w:b/>
                <w:sz w:val="26"/>
                <w:szCs w:val="26"/>
              </w:rPr>
            </w:pPr>
          </w:p>
        </w:tc>
        <w:tc>
          <w:tcPr>
            <w:tcW w:w="1737" w:type="dxa"/>
            <w:vMerge/>
          </w:tcPr>
          <w:p w:rsidR="00E15DF1" w:rsidRPr="00DA0BAE" w:rsidRDefault="00E15DF1" w:rsidP="00DA23FF">
            <w:pPr>
              <w:rPr>
                <w:rFonts w:ascii="Times New Roman" w:eastAsia="Times New Roman" w:hAnsi="Times New Roman" w:cs="Times New Roman"/>
                <w:b/>
                <w:sz w:val="26"/>
                <w:szCs w:val="26"/>
              </w:rPr>
            </w:pPr>
          </w:p>
        </w:tc>
        <w:tc>
          <w:tcPr>
            <w:tcW w:w="3705" w:type="dxa"/>
            <w:vMerge/>
          </w:tcPr>
          <w:p w:rsidR="00E15DF1" w:rsidRPr="00DA0BAE" w:rsidRDefault="00E15DF1" w:rsidP="00DA23FF">
            <w:pPr>
              <w:rPr>
                <w:rFonts w:ascii="Times New Roman" w:eastAsia="Times New Roman" w:hAnsi="Times New Roman" w:cs="Times New Roman"/>
                <w:b/>
                <w:sz w:val="26"/>
                <w:szCs w:val="26"/>
              </w:rPr>
            </w:pPr>
          </w:p>
        </w:tc>
        <w:tc>
          <w:tcPr>
            <w:tcW w:w="850"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Nhận biết</w:t>
            </w:r>
          </w:p>
        </w:tc>
        <w:tc>
          <w:tcPr>
            <w:tcW w:w="939"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Thông hiểu</w:t>
            </w:r>
          </w:p>
        </w:tc>
        <w:tc>
          <w:tcPr>
            <w:tcW w:w="962" w:type="dxa"/>
          </w:tcPr>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Cambria" w:hAnsi="Times New Roman" w:cs="Times New Roman"/>
                <w:b/>
                <w:sz w:val="26"/>
                <w:szCs w:val="26"/>
              </w:rPr>
              <w:t>Vận dụng</w:t>
            </w:r>
          </w:p>
        </w:tc>
        <w:tc>
          <w:tcPr>
            <w:tcW w:w="793" w:type="dxa"/>
            <w:vMerge/>
          </w:tcPr>
          <w:p w:rsidR="00E15DF1" w:rsidRPr="00DA0BAE" w:rsidRDefault="00E15DF1" w:rsidP="00DA23FF">
            <w:pPr>
              <w:rPr>
                <w:rFonts w:ascii="Times New Roman" w:eastAsia="Times New Roman" w:hAnsi="Times New Roman" w:cs="Times New Roman"/>
                <w:b/>
                <w:sz w:val="26"/>
                <w:szCs w:val="26"/>
              </w:rPr>
            </w:pPr>
          </w:p>
        </w:tc>
        <w:tc>
          <w:tcPr>
            <w:tcW w:w="835" w:type="dxa"/>
            <w:vMerge/>
          </w:tcPr>
          <w:p w:rsidR="00E15DF1" w:rsidRPr="00DA0BAE" w:rsidRDefault="00E15DF1" w:rsidP="00DA23FF">
            <w:pPr>
              <w:rPr>
                <w:rFonts w:ascii="Times New Roman" w:eastAsia="Times New Roman" w:hAnsi="Times New Roman" w:cs="Times New Roman"/>
                <w:b/>
                <w:sz w:val="26"/>
                <w:szCs w:val="26"/>
              </w:rPr>
            </w:pPr>
          </w:p>
        </w:tc>
      </w:tr>
      <w:tr w:rsidR="00E15DF1" w:rsidRPr="00DA0BAE" w:rsidTr="002C74E1">
        <w:tc>
          <w:tcPr>
            <w:tcW w:w="673" w:type="dxa"/>
            <w:vMerge/>
          </w:tcPr>
          <w:p w:rsidR="00E15DF1" w:rsidRPr="00DA0BAE" w:rsidRDefault="00E15DF1" w:rsidP="00DA23FF">
            <w:pPr>
              <w:rPr>
                <w:rFonts w:ascii="Times New Roman" w:eastAsia="Times New Roman" w:hAnsi="Times New Roman" w:cs="Times New Roman"/>
                <w:b/>
                <w:sz w:val="26"/>
                <w:szCs w:val="26"/>
              </w:rPr>
            </w:pPr>
          </w:p>
        </w:tc>
        <w:tc>
          <w:tcPr>
            <w:tcW w:w="1737" w:type="dxa"/>
            <w:vMerge/>
          </w:tcPr>
          <w:p w:rsidR="00E15DF1" w:rsidRPr="00DA0BAE" w:rsidRDefault="00E15DF1" w:rsidP="00DA23FF">
            <w:pPr>
              <w:rPr>
                <w:rFonts w:ascii="Times New Roman" w:eastAsia="Times New Roman" w:hAnsi="Times New Roman" w:cs="Times New Roman"/>
                <w:b/>
                <w:sz w:val="26"/>
                <w:szCs w:val="26"/>
              </w:rPr>
            </w:pPr>
          </w:p>
        </w:tc>
        <w:tc>
          <w:tcPr>
            <w:tcW w:w="3705" w:type="dxa"/>
            <w:vMerge/>
          </w:tcPr>
          <w:p w:rsidR="00E15DF1" w:rsidRPr="00DA0BAE" w:rsidRDefault="00E15DF1" w:rsidP="00DA23FF">
            <w:pPr>
              <w:rPr>
                <w:rFonts w:ascii="Times New Roman" w:eastAsia="Times New Roman" w:hAnsi="Times New Roman" w:cs="Times New Roman"/>
                <w:b/>
                <w:sz w:val="26"/>
                <w:szCs w:val="26"/>
              </w:rPr>
            </w:pPr>
          </w:p>
        </w:tc>
        <w:tc>
          <w:tcPr>
            <w:tcW w:w="850" w:type="dxa"/>
          </w:tcPr>
          <w:p w:rsidR="00E15DF1" w:rsidRPr="00DA0BAE" w:rsidRDefault="00E15DF1" w:rsidP="00B13239">
            <w:pPr>
              <w:ind w:left="-192" w:right="-166"/>
              <w:jc w:val="center"/>
              <w:rPr>
                <w:rFonts w:ascii="Times New Roman" w:eastAsia="Cambria" w:hAnsi="Times New Roman" w:cs="Times New Roman"/>
                <w:sz w:val="26"/>
                <w:szCs w:val="26"/>
              </w:rPr>
            </w:pPr>
            <w:r w:rsidRPr="00DA0BAE">
              <w:rPr>
                <w:rFonts w:ascii="Times New Roman" w:eastAsia="Cambria" w:hAnsi="Times New Roman" w:cs="Times New Roman"/>
                <w:sz w:val="26"/>
                <w:szCs w:val="26"/>
              </w:rPr>
              <w:t>Tự luận</w:t>
            </w:r>
          </w:p>
        </w:tc>
        <w:tc>
          <w:tcPr>
            <w:tcW w:w="939" w:type="dxa"/>
          </w:tcPr>
          <w:p w:rsidR="00E15DF1" w:rsidRPr="00DA0BAE" w:rsidRDefault="00E15DF1" w:rsidP="00B13239">
            <w:pPr>
              <w:ind w:left="-50" w:right="-77"/>
              <w:jc w:val="center"/>
              <w:rPr>
                <w:rFonts w:ascii="Times New Roman" w:eastAsia="Cambria" w:hAnsi="Times New Roman" w:cs="Times New Roman"/>
                <w:sz w:val="26"/>
                <w:szCs w:val="26"/>
              </w:rPr>
            </w:pPr>
            <w:r w:rsidRPr="00DA0BAE">
              <w:rPr>
                <w:rFonts w:ascii="Times New Roman" w:eastAsia="Cambria" w:hAnsi="Times New Roman" w:cs="Times New Roman"/>
                <w:sz w:val="26"/>
                <w:szCs w:val="26"/>
              </w:rPr>
              <w:t>Tự luận</w:t>
            </w:r>
          </w:p>
        </w:tc>
        <w:tc>
          <w:tcPr>
            <w:tcW w:w="962" w:type="dxa"/>
          </w:tcPr>
          <w:p w:rsidR="00E15DF1" w:rsidRPr="00DA0BAE" w:rsidRDefault="00E15DF1" w:rsidP="00B13239">
            <w:pPr>
              <w:ind w:left="-139" w:right="-108"/>
              <w:jc w:val="center"/>
              <w:rPr>
                <w:rFonts w:ascii="Times New Roman" w:eastAsia="Cambria" w:hAnsi="Times New Roman" w:cs="Times New Roman"/>
                <w:sz w:val="26"/>
                <w:szCs w:val="26"/>
              </w:rPr>
            </w:pPr>
            <w:r w:rsidRPr="00DA0BAE">
              <w:rPr>
                <w:rFonts w:ascii="Times New Roman" w:eastAsia="Cambria" w:hAnsi="Times New Roman" w:cs="Times New Roman"/>
                <w:sz w:val="26"/>
                <w:szCs w:val="26"/>
              </w:rPr>
              <w:t>Tự luận</w:t>
            </w:r>
          </w:p>
        </w:tc>
        <w:tc>
          <w:tcPr>
            <w:tcW w:w="793" w:type="dxa"/>
            <w:vMerge/>
          </w:tcPr>
          <w:p w:rsidR="00E15DF1" w:rsidRPr="00DA0BAE" w:rsidRDefault="00E15DF1" w:rsidP="00DA23FF">
            <w:pPr>
              <w:rPr>
                <w:rFonts w:ascii="Times New Roman" w:eastAsia="Times New Roman" w:hAnsi="Times New Roman" w:cs="Times New Roman"/>
                <w:b/>
                <w:sz w:val="26"/>
                <w:szCs w:val="26"/>
              </w:rPr>
            </w:pPr>
          </w:p>
        </w:tc>
        <w:tc>
          <w:tcPr>
            <w:tcW w:w="835" w:type="dxa"/>
            <w:vMerge/>
          </w:tcPr>
          <w:p w:rsidR="00E15DF1" w:rsidRPr="00DA0BAE" w:rsidRDefault="00E15DF1" w:rsidP="00DA23FF">
            <w:pPr>
              <w:rPr>
                <w:rFonts w:ascii="Times New Roman" w:eastAsia="Times New Roman" w:hAnsi="Times New Roman" w:cs="Times New Roman"/>
                <w:b/>
                <w:sz w:val="26"/>
                <w:szCs w:val="26"/>
              </w:rPr>
            </w:pPr>
          </w:p>
        </w:tc>
      </w:tr>
      <w:tr w:rsidR="00E15DF1" w:rsidRPr="00DA0BAE" w:rsidTr="002C74E1">
        <w:tc>
          <w:tcPr>
            <w:tcW w:w="673" w:type="dxa"/>
          </w:tcPr>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1737" w:type="dxa"/>
          </w:tcPr>
          <w:p w:rsidR="00E15DF1" w:rsidRPr="00DA0BAE" w:rsidRDefault="00E15DF1" w:rsidP="00905F20">
            <w:pPr>
              <w:jc w:val="center"/>
              <w:rPr>
                <w:rFonts w:ascii="Times New Roman" w:eastAsia="Times New Roman" w:hAnsi="Times New Roman" w:cs="Times New Roman"/>
                <w:bCs/>
                <w:sz w:val="26"/>
                <w:szCs w:val="26"/>
              </w:rPr>
            </w:pPr>
            <w:r w:rsidRPr="00DA0BAE">
              <w:rPr>
                <w:rFonts w:ascii="Times New Roman" w:eastAsia="Times New Roman" w:hAnsi="Times New Roman" w:cs="Times New Roman"/>
                <w:bCs/>
                <w:sz w:val="26"/>
                <w:szCs w:val="26"/>
              </w:rPr>
              <w:t>Danh nhân Quảng Nam</w:t>
            </w:r>
          </w:p>
        </w:tc>
        <w:tc>
          <w:tcPr>
            <w:tcW w:w="3705" w:type="dxa"/>
          </w:tcPr>
          <w:p w:rsidR="00E15DF1" w:rsidRPr="00DA0BAE" w:rsidRDefault="00E15DF1" w:rsidP="00905F20">
            <w:pPr>
              <w:jc w:val="both"/>
              <w:rPr>
                <w:rFonts w:ascii="Times New Roman" w:eastAsia="Times New Roman" w:hAnsi="Times New Roman" w:cs="Times New Roman"/>
                <w:bCs/>
                <w:sz w:val="26"/>
                <w:szCs w:val="26"/>
              </w:rPr>
            </w:pPr>
            <w:r w:rsidRPr="00DA0BAE">
              <w:rPr>
                <w:rFonts w:ascii="Times New Roman" w:eastAsia="Times New Roman" w:hAnsi="Times New Roman" w:cs="Times New Roman"/>
                <w:bCs/>
                <w:sz w:val="26"/>
                <w:szCs w:val="26"/>
              </w:rPr>
              <w:t>Thông hiểu: Hiểu được vai trò của các danh nhân tiêu biểu ở Quảng Nam</w:t>
            </w:r>
          </w:p>
        </w:tc>
        <w:tc>
          <w:tcPr>
            <w:tcW w:w="850" w:type="dxa"/>
          </w:tcPr>
          <w:p w:rsidR="00E15DF1" w:rsidRPr="00DA0BAE" w:rsidRDefault="00E15DF1" w:rsidP="00905F20">
            <w:pPr>
              <w:jc w:val="center"/>
              <w:rPr>
                <w:rFonts w:ascii="Times New Roman" w:eastAsia="Times New Roman" w:hAnsi="Times New Roman" w:cs="Times New Roman"/>
                <w:b/>
                <w:sz w:val="26"/>
                <w:szCs w:val="26"/>
              </w:rPr>
            </w:pPr>
          </w:p>
        </w:tc>
        <w:tc>
          <w:tcPr>
            <w:tcW w:w="939" w:type="dxa"/>
          </w:tcPr>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962" w:type="dxa"/>
          </w:tcPr>
          <w:p w:rsidR="00E15DF1" w:rsidRPr="00DA0BAE" w:rsidRDefault="00E15DF1" w:rsidP="00905F20">
            <w:pPr>
              <w:jc w:val="center"/>
              <w:rPr>
                <w:rFonts w:ascii="Times New Roman" w:eastAsia="Times New Roman" w:hAnsi="Times New Roman" w:cs="Times New Roman"/>
                <w:b/>
                <w:sz w:val="26"/>
                <w:szCs w:val="26"/>
              </w:rPr>
            </w:pPr>
          </w:p>
        </w:tc>
        <w:tc>
          <w:tcPr>
            <w:tcW w:w="793" w:type="dxa"/>
          </w:tcPr>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835" w:type="dxa"/>
          </w:tcPr>
          <w:p w:rsidR="00E15DF1" w:rsidRPr="00DA0BAE" w:rsidRDefault="00E15DF1"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r>
      <w:tr w:rsidR="00E15DF1" w:rsidRPr="00DA0BAE" w:rsidTr="002C74E1">
        <w:tc>
          <w:tcPr>
            <w:tcW w:w="673" w:type="dxa"/>
          </w:tcPr>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2</w:t>
            </w:r>
          </w:p>
        </w:tc>
        <w:tc>
          <w:tcPr>
            <w:tcW w:w="1737" w:type="dxa"/>
          </w:tcPr>
          <w:p w:rsidR="00E15DF1" w:rsidRPr="00DA0BAE" w:rsidRDefault="00E15DF1" w:rsidP="002C74E1">
            <w:pPr>
              <w:ind w:left="-72" w:right="-108"/>
              <w:jc w:val="center"/>
              <w:rPr>
                <w:rFonts w:ascii="Times New Roman" w:eastAsia="Times New Roman" w:hAnsi="Times New Roman" w:cs="Times New Roman"/>
                <w:bCs/>
                <w:sz w:val="26"/>
                <w:szCs w:val="26"/>
              </w:rPr>
            </w:pPr>
            <w:r w:rsidRPr="00DA0BAE">
              <w:rPr>
                <w:rFonts w:ascii="Times New Roman" w:eastAsia="Times New Roman" w:hAnsi="Times New Roman" w:cs="Times New Roman"/>
                <w:bCs/>
                <w:sz w:val="26"/>
                <w:szCs w:val="26"/>
              </w:rPr>
              <w:t>Khai thác nguồn lực kinh tế-xã hội ở tỉnh Quảng Nam</w:t>
            </w:r>
          </w:p>
        </w:tc>
        <w:tc>
          <w:tcPr>
            <w:tcW w:w="3705" w:type="dxa"/>
          </w:tcPr>
          <w:p w:rsidR="00E15DF1" w:rsidRPr="00DA0BAE" w:rsidRDefault="00B13239" w:rsidP="00905F20">
            <w:pPr>
              <w:jc w:val="both"/>
              <w:rPr>
                <w:rFonts w:ascii="Times New Roman" w:eastAsia="Times New Roman" w:hAnsi="Times New Roman" w:cs="Times New Roman"/>
                <w:bCs/>
                <w:sz w:val="26"/>
                <w:szCs w:val="26"/>
              </w:rPr>
            </w:pPr>
            <w:r w:rsidRPr="00DA0BAE">
              <w:rPr>
                <w:rFonts w:ascii="Times New Roman" w:eastAsia="Times New Roman" w:hAnsi="Times New Roman" w:cs="Times New Roman"/>
                <w:bCs/>
                <w:sz w:val="26"/>
                <w:szCs w:val="26"/>
              </w:rPr>
              <w:t>Vận</w:t>
            </w:r>
            <w:r w:rsidR="00BA6DD2" w:rsidRPr="00DA0BAE">
              <w:rPr>
                <w:rFonts w:ascii="Times New Roman" w:eastAsia="Times New Roman" w:hAnsi="Times New Roman" w:cs="Times New Roman"/>
                <w:bCs/>
                <w:sz w:val="26"/>
                <w:szCs w:val="26"/>
              </w:rPr>
              <w:t xml:space="preserve"> dụng</w:t>
            </w:r>
            <w:r w:rsidR="00E15DF1" w:rsidRPr="00DA0BAE">
              <w:rPr>
                <w:rFonts w:ascii="Times New Roman" w:eastAsia="Times New Roman" w:hAnsi="Times New Roman" w:cs="Times New Roman"/>
                <w:bCs/>
                <w:sz w:val="26"/>
                <w:szCs w:val="26"/>
              </w:rPr>
              <w:t>: Kể được tên các di tích lịch sử, văn hóa ở Quảng Nam.</w:t>
            </w:r>
            <w:r w:rsidRPr="00DA0BAE">
              <w:rPr>
                <w:rFonts w:ascii="Times New Roman" w:eastAsia="Times New Roman" w:hAnsi="Times New Roman" w:cs="Times New Roman"/>
                <w:bCs/>
                <w:sz w:val="26"/>
                <w:szCs w:val="26"/>
              </w:rPr>
              <w:t xml:space="preserve"> </w:t>
            </w:r>
            <w:r w:rsidR="00E15DF1" w:rsidRPr="00DA0BAE">
              <w:rPr>
                <w:rFonts w:ascii="Times New Roman" w:eastAsia="Times New Roman" w:hAnsi="Times New Roman" w:cs="Times New Roman"/>
                <w:bCs/>
                <w:sz w:val="26"/>
                <w:szCs w:val="26"/>
              </w:rPr>
              <w:t>Xác định được trách nhiệm của bản thân trong việc giữ gìn, phát huy và bảo tồn các giá trị văn hóa, lịch sử ở Quảng Nam nói chung và địa phương nơi sinh sống nói riêng.</w:t>
            </w:r>
          </w:p>
        </w:tc>
        <w:tc>
          <w:tcPr>
            <w:tcW w:w="850" w:type="dxa"/>
          </w:tcPr>
          <w:p w:rsidR="00E15DF1" w:rsidRPr="00DA0BAE" w:rsidRDefault="00E15DF1" w:rsidP="00905F20">
            <w:pPr>
              <w:jc w:val="center"/>
              <w:rPr>
                <w:rFonts w:ascii="Times New Roman" w:eastAsia="Times New Roman" w:hAnsi="Times New Roman" w:cs="Times New Roman"/>
                <w:b/>
                <w:sz w:val="26"/>
                <w:szCs w:val="26"/>
              </w:rPr>
            </w:pPr>
          </w:p>
        </w:tc>
        <w:tc>
          <w:tcPr>
            <w:tcW w:w="939" w:type="dxa"/>
          </w:tcPr>
          <w:p w:rsidR="00E15DF1" w:rsidRPr="00DA0BAE" w:rsidRDefault="00E15DF1" w:rsidP="00905F20">
            <w:pPr>
              <w:jc w:val="center"/>
              <w:rPr>
                <w:rFonts w:ascii="Times New Roman" w:eastAsia="Times New Roman" w:hAnsi="Times New Roman" w:cs="Times New Roman"/>
                <w:b/>
                <w:sz w:val="26"/>
                <w:szCs w:val="26"/>
              </w:rPr>
            </w:pPr>
          </w:p>
        </w:tc>
        <w:tc>
          <w:tcPr>
            <w:tcW w:w="962" w:type="dxa"/>
          </w:tcPr>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793" w:type="dxa"/>
          </w:tcPr>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835" w:type="dxa"/>
          </w:tcPr>
          <w:p w:rsidR="00E15DF1" w:rsidRPr="00DA0BAE" w:rsidRDefault="00E15DF1"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r>
      <w:tr w:rsidR="00E15DF1" w:rsidRPr="00DA0BAE" w:rsidTr="002C74E1">
        <w:tc>
          <w:tcPr>
            <w:tcW w:w="673" w:type="dxa"/>
          </w:tcPr>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c>
          <w:tcPr>
            <w:tcW w:w="1737" w:type="dxa"/>
          </w:tcPr>
          <w:p w:rsidR="00E15DF1" w:rsidRPr="00DA0BAE" w:rsidRDefault="00E15DF1" w:rsidP="002C74E1">
            <w:pPr>
              <w:ind w:left="-72" w:right="-161"/>
              <w:jc w:val="center"/>
              <w:rPr>
                <w:rFonts w:ascii="Times New Roman" w:eastAsia="Times New Roman" w:hAnsi="Times New Roman" w:cs="Times New Roman"/>
                <w:bCs/>
                <w:sz w:val="26"/>
                <w:szCs w:val="26"/>
              </w:rPr>
            </w:pPr>
            <w:r w:rsidRPr="00DA0BAE">
              <w:rPr>
                <w:rFonts w:ascii="Times New Roman" w:eastAsia="Times New Roman" w:hAnsi="Times New Roman" w:cs="Times New Roman"/>
                <w:sz w:val="26"/>
                <w:szCs w:val="26"/>
                <w:lang w:val="vi-VN"/>
              </w:rPr>
              <w:t>Nghệ thuật truyền thống tiêu biểu ở tỉnh Quảng Nam</w:t>
            </w:r>
          </w:p>
        </w:tc>
        <w:tc>
          <w:tcPr>
            <w:tcW w:w="3705" w:type="dxa"/>
          </w:tcPr>
          <w:p w:rsidR="00E15DF1" w:rsidRPr="00DA0BAE" w:rsidRDefault="00E15DF1" w:rsidP="00905F20">
            <w:pPr>
              <w:jc w:val="both"/>
              <w:rPr>
                <w:rFonts w:ascii="Times New Roman" w:eastAsia="Times New Roman" w:hAnsi="Times New Roman" w:cs="Times New Roman"/>
                <w:bCs/>
                <w:sz w:val="26"/>
                <w:szCs w:val="26"/>
              </w:rPr>
            </w:pPr>
            <w:r w:rsidRPr="00DA0BAE">
              <w:rPr>
                <w:rFonts w:ascii="Times New Roman" w:hAnsi="Times New Roman" w:cs="Times New Roman"/>
                <w:sz w:val="26"/>
                <w:szCs w:val="26"/>
              </w:rPr>
              <w:t>Nhận biết: Nêu được</w:t>
            </w:r>
            <w:r w:rsidRPr="00DA0BAE">
              <w:rPr>
                <w:rFonts w:ascii="Times New Roman" w:hAnsi="Times New Roman" w:cs="Times New Roman"/>
                <w:spacing w:val="-6"/>
                <w:sz w:val="26"/>
                <w:szCs w:val="26"/>
              </w:rPr>
              <w:t xml:space="preserve"> </w:t>
            </w:r>
            <w:r w:rsidRPr="00DA0BAE">
              <w:rPr>
                <w:rFonts w:ascii="Times New Roman" w:hAnsi="Times New Roman" w:cs="Times New Roman"/>
                <w:sz w:val="26"/>
                <w:szCs w:val="26"/>
              </w:rPr>
              <w:t>những</w:t>
            </w:r>
            <w:r w:rsidRPr="00DA0BAE">
              <w:rPr>
                <w:rFonts w:ascii="Times New Roman" w:hAnsi="Times New Roman" w:cs="Times New Roman"/>
                <w:spacing w:val="-5"/>
                <w:sz w:val="26"/>
                <w:szCs w:val="26"/>
              </w:rPr>
              <w:t xml:space="preserve"> </w:t>
            </w:r>
            <w:r w:rsidRPr="00DA0BAE">
              <w:rPr>
                <w:rFonts w:ascii="Times New Roman" w:hAnsi="Times New Roman" w:cs="Times New Roman"/>
                <w:sz w:val="26"/>
                <w:szCs w:val="26"/>
              </w:rPr>
              <w:t>nét</w:t>
            </w:r>
            <w:r w:rsidRPr="00DA0BAE">
              <w:rPr>
                <w:rFonts w:ascii="Times New Roman" w:hAnsi="Times New Roman" w:cs="Times New Roman"/>
                <w:spacing w:val="-6"/>
                <w:sz w:val="26"/>
                <w:szCs w:val="26"/>
              </w:rPr>
              <w:t xml:space="preserve"> </w:t>
            </w:r>
            <w:r w:rsidRPr="00DA0BAE">
              <w:rPr>
                <w:rFonts w:ascii="Times New Roman" w:hAnsi="Times New Roman" w:cs="Times New Roman"/>
                <w:sz w:val="26"/>
                <w:szCs w:val="26"/>
              </w:rPr>
              <w:t>cơ</w:t>
            </w:r>
            <w:r w:rsidRPr="00DA0BAE">
              <w:rPr>
                <w:rFonts w:ascii="Times New Roman" w:hAnsi="Times New Roman" w:cs="Times New Roman"/>
                <w:spacing w:val="-5"/>
                <w:sz w:val="26"/>
                <w:szCs w:val="26"/>
              </w:rPr>
              <w:t xml:space="preserve"> </w:t>
            </w:r>
            <w:r w:rsidRPr="00DA0BAE">
              <w:rPr>
                <w:rFonts w:ascii="Times New Roman" w:hAnsi="Times New Roman" w:cs="Times New Roman"/>
                <w:sz w:val="26"/>
                <w:szCs w:val="26"/>
              </w:rPr>
              <w:t>bản</w:t>
            </w:r>
            <w:r w:rsidRPr="00DA0BAE">
              <w:rPr>
                <w:rFonts w:ascii="Times New Roman" w:hAnsi="Times New Roman" w:cs="Times New Roman"/>
                <w:spacing w:val="-5"/>
                <w:sz w:val="26"/>
                <w:szCs w:val="26"/>
              </w:rPr>
              <w:t xml:space="preserve"> </w:t>
            </w:r>
            <w:r w:rsidRPr="00DA0BAE">
              <w:rPr>
                <w:rFonts w:ascii="Times New Roman" w:hAnsi="Times New Roman" w:cs="Times New Roman"/>
                <w:sz w:val="26"/>
                <w:szCs w:val="26"/>
              </w:rPr>
              <w:t>về nghệ</w:t>
            </w:r>
            <w:r w:rsidRPr="00DA0BAE">
              <w:rPr>
                <w:rFonts w:ascii="Times New Roman" w:hAnsi="Times New Roman" w:cs="Times New Roman"/>
                <w:spacing w:val="-5"/>
                <w:sz w:val="26"/>
                <w:szCs w:val="26"/>
              </w:rPr>
              <w:t xml:space="preserve"> </w:t>
            </w:r>
            <w:r w:rsidRPr="00DA0BAE">
              <w:rPr>
                <w:rFonts w:ascii="Times New Roman" w:hAnsi="Times New Roman" w:cs="Times New Roman"/>
                <w:sz w:val="26"/>
                <w:szCs w:val="26"/>
              </w:rPr>
              <w:t>thuật</w:t>
            </w:r>
            <w:r w:rsidRPr="00DA0BAE">
              <w:rPr>
                <w:rFonts w:ascii="Times New Roman" w:hAnsi="Times New Roman" w:cs="Times New Roman"/>
                <w:spacing w:val="-3"/>
                <w:sz w:val="26"/>
                <w:szCs w:val="26"/>
              </w:rPr>
              <w:t xml:space="preserve"> </w:t>
            </w:r>
            <w:r w:rsidRPr="00DA0BAE">
              <w:rPr>
                <w:rFonts w:ascii="Times New Roman" w:hAnsi="Times New Roman" w:cs="Times New Roman"/>
                <w:sz w:val="26"/>
                <w:szCs w:val="26"/>
              </w:rPr>
              <w:t>nói</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lí,</w:t>
            </w:r>
            <w:r w:rsidRPr="00DA0BAE">
              <w:rPr>
                <w:rFonts w:ascii="Times New Roman" w:hAnsi="Times New Roman" w:cs="Times New Roman"/>
                <w:spacing w:val="-5"/>
                <w:sz w:val="26"/>
                <w:szCs w:val="26"/>
              </w:rPr>
              <w:t xml:space="preserve"> </w:t>
            </w:r>
            <w:r w:rsidRPr="00DA0BAE">
              <w:rPr>
                <w:rFonts w:ascii="Times New Roman" w:hAnsi="Times New Roman" w:cs="Times New Roman"/>
                <w:sz w:val="26"/>
                <w:szCs w:val="26"/>
              </w:rPr>
              <w:t>hát</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lí</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của</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người</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Cơ</w:t>
            </w:r>
            <w:r w:rsidRPr="00DA0BAE">
              <w:rPr>
                <w:rFonts w:ascii="Times New Roman" w:hAnsi="Times New Roman" w:cs="Times New Roman"/>
                <w:spacing w:val="-4"/>
                <w:sz w:val="26"/>
                <w:szCs w:val="26"/>
              </w:rPr>
              <w:t xml:space="preserve"> </w:t>
            </w:r>
            <w:r w:rsidR="00B13239" w:rsidRPr="00DA0BAE">
              <w:rPr>
                <w:rFonts w:ascii="Times New Roman" w:hAnsi="Times New Roman" w:cs="Times New Roman"/>
                <w:sz w:val="26"/>
                <w:szCs w:val="26"/>
              </w:rPr>
              <w:t>T</w:t>
            </w:r>
            <w:r w:rsidRPr="00DA0BAE">
              <w:rPr>
                <w:rFonts w:ascii="Times New Roman" w:hAnsi="Times New Roman" w:cs="Times New Roman"/>
                <w:sz w:val="26"/>
                <w:szCs w:val="26"/>
              </w:rPr>
              <w:t>u và nghệ</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thuật</w:t>
            </w:r>
            <w:r w:rsidRPr="00DA0BAE">
              <w:rPr>
                <w:rFonts w:ascii="Times New Roman" w:hAnsi="Times New Roman" w:cs="Times New Roman"/>
                <w:spacing w:val="-3"/>
                <w:sz w:val="26"/>
                <w:szCs w:val="26"/>
              </w:rPr>
              <w:t xml:space="preserve"> </w:t>
            </w:r>
            <w:r w:rsidRPr="00DA0BAE">
              <w:rPr>
                <w:rFonts w:ascii="Times New Roman" w:hAnsi="Times New Roman" w:cs="Times New Roman"/>
                <w:sz w:val="26"/>
                <w:szCs w:val="26"/>
              </w:rPr>
              <w:t>điêu</w:t>
            </w:r>
            <w:r w:rsidRPr="00DA0BAE">
              <w:rPr>
                <w:rFonts w:ascii="Times New Roman" w:hAnsi="Times New Roman" w:cs="Times New Roman"/>
                <w:spacing w:val="-4"/>
                <w:sz w:val="26"/>
                <w:szCs w:val="26"/>
              </w:rPr>
              <w:t xml:space="preserve"> </w:t>
            </w:r>
            <w:r w:rsidRPr="00DA0BAE">
              <w:rPr>
                <w:rFonts w:ascii="Times New Roman" w:hAnsi="Times New Roman" w:cs="Times New Roman"/>
                <w:sz w:val="26"/>
                <w:szCs w:val="26"/>
              </w:rPr>
              <w:t>khắc</w:t>
            </w:r>
            <w:r w:rsidRPr="00DA0BAE">
              <w:rPr>
                <w:rFonts w:ascii="Times New Roman" w:hAnsi="Times New Roman" w:cs="Times New Roman"/>
                <w:spacing w:val="-2"/>
                <w:sz w:val="26"/>
                <w:szCs w:val="26"/>
              </w:rPr>
              <w:t xml:space="preserve"> </w:t>
            </w:r>
            <w:r w:rsidRPr="00DA0BAE">
              <w:rPr>
                <w:rFonts w:ascii="Times New Roman" w:hAnsi="Times New Roman" w:cs="Times New Roman"/>
                <w:sz w:val="26"/>
                <w:szCs w:val="26"/>
              </w:rPr>
              <w:t>Chăm-pa.</w:t>
            </w:r>
          </w:p>
        </w:tc>
        <w:tc>
          <w:tcPr>
            <w:tcW w:w="850" w:type="dxa"/>
          </w:tcPr>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939" w:type="dxa"/>
          </w:tcPr>
          <w:p w:rsidR="00E15DF1" w:rsidRPr="00DA0BAE" w:rsidRDefault="00E15DF1" w:rsidP="00905F20">
            <w:pPr>
              <w:jc w:val="center"/>
              <w:rPr>
                <w:rFonts w:ascii="Times New Roman" w:eastAsia="Times New Roman" w:hAnsi="Times New Roman" w:cs="Times New Roman"/>
                <w:b/>
                <w:sz w:val="26"/>
                <w:szCs w:val="26"/>
              </w:rPr>
            </w:pPr>
          </w:p>
        </w:tc>
        <w:tc>
          <w:tcPr>
            <w:tcW w:w="962" w:type="dxa"/>
          </w:tcPr>
          <w:p w:rsidR="00E15DF1" w:rsidRPr="00DA0BAE" w:rsidRDefault="00E15DF1" w:rsidP="00905F20">
            <w:pPr>
              <w:jc w:val="center"/>
              <w:rPr>
                <w:rFonts w:ascii="Times New Roman" w:eastAsia="Times New Roman" w:hAnsi="Times New Roman" w:cs="Times New Roman"/>
                <w:b/>
                <w:sz w:val="26"/>
                <w:szCs w:val="26"/>
              </w:rPr>
            </w:pPr>
          </w:p>
        </w:tc>
        <w:tc>
          <w:tcPr>
            <w:tcW w:w="793" w:type="dxa"/>
          </w:tcPr>
          <w:p w:rsidR="00B13239" w:rsidRPr="00DA0BAE" w:rsidRDefault="00B13239" w:rsidP="00905F20">
            <w:pPr>
              <w:jc w:val="center"/>
              <w:rPr>
                <w:rFonts w:ascii="Times New Roman" w:eastAsia="Times New Roman" w:hAnsi="Times New Roman" w:cs="Times New Roman"/>
                <w:b/>
                <w:sz w:val="26"/>
                <w:szCs w:val="26"/>
              </w:rPr>
            </w:pPr>
          </w:p>
          <w:p w:rsidR="00B13239" w:rsidRPr="00DA0BAE" w:rsidRDefault="00B13239" w:rsidP="00905F20">
            <w:pPr>
              <w:jc w:val="center"/>
              <w:rPr>
                <w:rFonts w:ascii="Times New Roman" w:eastAsia="Times New Roman" w:hAnsi="Times New Roman" w:cs="Times New Roman"/>
                <w:b/>
                <w:sz w:val="26"/>
                <w:szCs w:val="26"/>
              </w:rPr>
            </w:pPr>
          </w:p>
          <w:p w:rsidR="00E15DF1" w:rsidRPr="00DA0BAE" w:rsidRDefault="00E15DF1" w:rsidP="00905F20">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w:t>
            </w:r>
          </w:p>
        </w:tc>
        <w:tc>
          <w:tcPr>
            <w:tcW w:w="835" w:type="dxa"/>
          </w:tcPr>
          <w:p w:rsidR="00E15DF1" w:rsidRPr="00DA0BAE" w:rsidRDefault="00E15DF1"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p>
          <w:p w:rsidR="00D14EE8" w:rsidRPr="00DA0BAE" w:rsidRDefault="00D14EE8" w:rsidP="00905F20">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4</w:t>
            </w:r>
          </w:p>
        </w:tc>
      </w:tr>
      <w:tr w:rsidR="00B13239" w:rsidRPr="00DA0BAE" w:rsidTr="002C74E1">
        <w:tc>
          <w:tcPr>
            <w:tcW w:w="6115" w:type="dxa"/>
            <w:gridSpan w:val="3"/>
          </w:tcPr>
          <w:p w:rsidR="00B13239" w:rsidRPr="00DA0BAE" w:rsidRDefault="00B13239" w:rsidP="00B13239">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Tỉ lệ %</w:t>
            </w:r>
          </w:p>
        </w:tc>
        <w:tc>
          <w:tcPr>
            <w:tcW w:w="850" w:type="dxa"/>
          </w:tcPr>
          <w:p w:rsidR="00B13239" w:rsidRPr="00DA0BAE" w:rsidRDefault="00B13239" w:rsidP="00905F20">
            <w:pPr>
              <w:jc w:val="center"/>
              <w:rPr>
                <w:rFonts w:ascii="Times New Roman" w:eastAsia="Times New Roman" w:hAnsi="Times New Roman" w:cs="Times New Roman"/>
                <w:b/>
                <w:sz w:val="26"/>
                <w:szCs w:val="26"/>
              </w:rPr>
            </w:pPr>
            <w:r w:rsidRPr="00DA0BAE">
              <w:rPr>
                <w:rFonts w:ascii="Times New Roman" w:hAnsi="Times New Roman" w:cs="Times New Roman"/>
                <w:b/>
                <w:sz w:val="26"/>
                <w:szCs w:val="26"/>
              </w:rPr>
              <w:t>40%</w:t>
            </w:r>
          </w:p>
        </w:tc>
        <w:tc>
          <w:tcPr>
            <w:tcW w:w="939" w:type="dxa"/>
          </w:tcPr>
          <w:p w:rsidR="00B13239" w:rsidRPr="00DA0BAE" w:rsidRDefault="00B13239" w:rsidP="00905F20">
            <w:pPr>
              <w:jc w:val="center"/>
              <w:rPr>
                <w:rFonts w:ascii="Times New Roman" w:eastAsia="Times New Roman" w:hAnsi="Times New Roman" w:cs="Times New Roman"/>
                <w:b/>
                <w:sz w:val="26"/>
                <w:szCs w:val="26"/>
              </w:rPr>
            </w:pPr>
            <w:r w:rsidRPr="00DA0BAE">
              <w:rPr>
                <w:rFonts w:ascii="Times New Roman" w:hAnsi="Times New Roman" w:cs="Times New Roman"/>
                <w:b/>
                <w:sz w:val="26"/>
                <w:szCs w:val="26"/>
              </w:rPr>
              <w:t>30%</w:t>
            </w:r>
          </w:p>
        </w:tc>
        <w:tc>
          <w:tcPr>
            <w:tcW w:w="962" w:type="dxa"/>
          </w:tcPr>
          <w:p w:rsidR="00B13239" w:rsidRPr="00DA0BAE" w:rsidRDefault="00B13239" w:rsidP="00905F20">
            <w:pPr>
              <w:jc w:val="center"/>
              <w:rPr>
                <w:rFonts w:ascii="Times New Roman" w:eastAsia="Times New Roman" w:hAnsi="Times New Roman" w:cs="Times New Roman"/>
                <w:b/>
                <w:sz w:val="26"/>
                <w:szCs w:val="26"/>
              </w:rPr>
            </w:pPr>
            <w:r w:rsidRPr="00DA0BAE">
              <w:rPr>
                <w:rFonts w:ascii="Times New Roman" w:hAnsi="Times New Roman" w:cs="Times New Roman"/>
                <w:b/>
                <w:sz w:val="26"/>
                <w:szCs w:val="26"/>
              </w:rPr>
              <w:t>30%</w:t>
            </w:r>
          </w:p>
        </w:tc>
        <w:tc>
          <w:tcPr>
            <w:tcW w:w="793" w:type="dxa"/>
          </w:tcPr>
          <w:p w:rsidR="00B13239" w:rsidRPr="00DA0BAE" w:rsidRDefault="00BA6DD2" w:rsidP="00BA6DD2">
            <w:pPr>
              <w:ind w:right="-108"/>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3</w:t>
            </w:r>
          </w:p>
        </w:tc>
        <w:tc>
          <w:tcPr>
            <w:tcW w:w="835" w:type="dxa"/>
          </w:tcPr>
          <w:p w:rsidR="00B13239" w:rsidRPr="00DA0BAE" w:rsidRDefault="00B13239" w:rsidP="00905F20">
            <w:pP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10</w:t>
            </w:r>
          </w:p>
        </w:tc>
      </w:tr>
    </w:tbl>
    <w:p w:rsidR="00E15DF1" w:rsidRPr="00DA0BAE" w:rsidRDefault="00E15DF1" w:rsidP="00DA23FF">
      <w:pPr>
        <w:ind w:firstLine="567"/>
        <w:rPr>
          <w:rFonts w:ascii="Times New Roman" w:eastAsia="Times New Roman" w:hAnsi="Times New Roman" w:cs="Times New Roman"/>
          <w:b/>
          <w:sz w:val="26"/>
          <w:szCs w:val="26"/>
        </w:rPr>
      </w:pPr>
    </w:p>
    <w:tbl>
      <w:tblPr>
        <w:tblStyle w:val="TableGrid"/>
        <w:tblW w:w="10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3119"/>
        <w:gridCol w:w="4641"/>
      </w:tblGrid>
      <w:tr w:rsidR="00384807" w:rsidRPr="00DA0BAE" w:rsidTr="00B7522D">
        <w:tc>
          <w:tcPr>
            <w:tcW w:w="3085" w:type="dxa"/>
          </w:tcPr>
          <w:p w:rsidR="002C74E1" w:rsidRPr="00DA0BAE" w:rsidRDefault="002C74E1"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DUYỆT CỦA BGH</w:t>
            </w:r>
          </w:p>
          <w:p w:rsidR="002C74E1" w:rsidRPr="00DA0BAE" w:rsidRDefault="002C74E1"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2C74E1" w:rsidRPr="00DA0BAE" w:rsidRDefault="002C74E1" w:rsidP="00384807">
            <w:pPr>
              <w:jc w:val="center"/>
              <w:rPr>
                <w:rFonts w:ascii="Times New Roman" w:eastAsia="Times New Roman" w:hAnsi="Times New Roman" w:cs="Times New Roman"/>
                <w:b/>
                <w:sz w:val="26"/>
                <w:szCs w:val="26"/>
              </w:rPr>
            </w:pPr>
          </w:p>
          <w:p w:rsidR="00384807" w:rsidRPr="00DA0BAE" w:rsidRDefault="00384807" w:rsidP="002C74E1">
            <w:pP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Alăng Hậu</w:t>
            </w:r>
          </w:p>
        </w:tc>
        <w:tc>
          <w:tcPr>
            <w:tcW w:w="3119" w:type="dxa"/>
          </w:tcPr>
          <w:p w:rsidR="002C74E1" w:rsidRPr="00DA0BAE" w:rsidRDefault="002C74E1" w:rsidP="00384807">
            <w:pPr>
              <w:ind w:left="-108"/>
              <w:jc w:val="center"/>
              <w:rPr>
                <w:rFonts w:ascii="Times New Roman" w:eastAsia="Times New Roman" w:hAnsi="Times New Roman" w:cs="Times New Roman"/>
                <w:b/>
                <w:sz w:val="26"/>
                <w:szCs w:val="26"/>
              </w:rPr>
            </w:pPr>
          </w:p>
          <w:p w:rsidR="00384807" w:rsidRPr="00DA0BAE" w:rsidRDefault="00384807" w:rsidP="00384807">
            <w:pPr>
              <w:ind w:left="-108"/>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GIÁO VIÊN PHẢN BIỆN</w:t>
            </w:r>
          </w:p>
          <w:p w:rsidR="00384807" w:rsidRPr="00DA0BAE" w:rsidRDefault="00384807" w:rsidP="00384807">
            <w:pPr>
              <w:jc w:val="center"/>
              <w:rPr>
                <w:rFonts w:ascii="Times New Roman" w:eastAsia="Times New Roman" w:hAnsi="Times New Roman" w:cs="Times New Roman"/>
                <w:b/>
                <w:sz w:val="26"/>
                <w:szCs w:val="26"/>
              </w:rPr>
            </w:pPr>
          </w:p>
          <w:p w:rsidR="00384807" w:rsidRPr="00DA0BAE" w:rsidRDefault="00384807" w:rsidP="002C74E1">
            <w:pP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2C74E1" w:rsidRPr="00DA0BAE" w:rsidRDefault="002C74E1"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Nguyễn Minh Sơn</w:t>
            </w:r>
          </w:p>
        </w:tc>
        <w:tc>
          <w:tcPr>
            <w:tcW w:w="4641" w:type="dxa"/>
          </w:tcPr>
          <w:p w:rsidR="00384807" w:rsidRPr="00DA0BAE" w:rsidRDefault="00384807" w:rsidP="00384807">
            <w:pPr>
              <w:jc w:val="center"/>
              <w:rPr>
                <w:rFonts w:ascii="Times New Roman" w:eastAsia="Times New Roman" w:hAnsi="Times New Roman" w:cs="Times New Roman"/>
                <w:i/>
                <w:sz w:val="26"/>
                <w:szCs w:val="26"/>
              </w:rPr>
            </w:pPr>
            <w:r w:rsidRPr="00DA0BAE">
              <w:rPr>
                <w:rFonts w:ascii="Times New Roman" w:eastAsia="Times New Roman" w:hAnsi="Times New Roman" w:cs="Times New Roman"/>
                <w:i/>
                <w:sz w:val="26"/>
                <w:szCs w:val="26"/>
              </w:rPr>
              <w:t>Đông Giang, ngày 23 tháng 12 năm 2024</w:t>
            </w:r>
          </w:p>
          <w:p w:rsidR="00384807" w:rsidRPr="00DA0BAE" w:rsidRDefault="00384807" w:rsidP="00384807">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GIÁO VIÊN RA ĐỀ</w:t>
            </w:r>
          </w:p>
          <w:p w:rsidR="00384807" w:rsidRPr="00DA0BAE" w:rsidRDefault="00384807"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2C74E1" w:rsidRPr="00DA0BAE" w:rsidRDefault="002C74E1"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p>
          <w:p w:rsidR="00384807" w:rsidRPr="00DA0BAE" w:rsidRDefault="00384807" w:rsidP="00384807">
            <w:pPr>
              <w:jc w:val="center"/>
              <w:rPr>
                <w:rFonts w:ascii="Times New Roman" w:eastAsia="Times New Roman" w:hAnsi="Times New Roman" w:cs="Times New Roman"/>
                <w:b/>
                <w:sz w:val="26"/>
                <w:szCs w:val="26"/>
              </w:rPr>
            </w:pPr>
            <w:r w:rsidRPr="00DA0BAE">
              <w:rPr>
                <w:rFonts w:ascii="Times New Roman" w:eastAsia="Times New Roman" w:hAnsi="Times New Roman" w:cs="Times New Roman"/>
                <w:b/>
                <w:sz w:val="26"/>
                <w:szCs w:val="26"/>
              </w:rPr>
              <w:t>Bnướch Grồng</w:t>
            </w:r>
          </w:p>
        </w:tc>
      </w:tr>
    </w:tbl>
    <w:p w:rsidR="004E7543" w:rsidRPr="00DA0BAE" w:rsidRDefault="004E7543" w:rsidP="008D4128">
      <w:pPr>
        <w:ind w:right="422"/>
        <w:rPr>
          <w:rFonts w:ascii="Times New Roman" w:hAnsi="Times New Roman" w:cs="Times New Roman"/>
          <w:b/>
          <w:color w:val="0D0D0D" w:themeColor="text1" w:themeTint="F2"/>
          <w:sz w:val="26"/>
          <w:szCs w:val="26"/>
        </w:rPr>
      </w:pPr>
    </w:p>
    <w:p w:rsidR="00F32466" w:rsidRPr="00DA0BAE" w:rsidRDefault="00F32466" w:rsidP="008D4128">
      <w:pPr>
        <w:ind w:right="422"/>
        <w:rPr>
          <w:rFonts w:ascii="Times New Roman" w:hAnsi="Times New Roman" w:cs="Times New Roman"/>
          <w:b/>
          <w:color w:val="0D0D0D" w:themeColor="text1" w:themeTint="F2"/>
          <w:sz w:val="26"/>
          <w:szCs w:val="26"/>
        </w:rPr>
      </w:pPr>
    </w:p>
    <w:tbl>
      <w:tblPr>
        <w:tblStyle w:val="TableGrid"/>
        <w:tblW w:w="1077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706"/>
      </w:tblGrid>
      <w:tr w:rsidR="00F32466" w:rsidRPr="00DA0BAE" w:rsidTr="00EE700F">
        <w:trPr>
          <w:trHeight w:val="58"/>
        </w:trPr>
        <w:tc>
          <w:tcPr>
            <w:tcW w:w="4068" w:type="dxa"/>
          </w:tcPr>
          <w:p w:rsidR="00F32466" w:rsidRPr="00DA0BAE" w:rsidRDefault="00F32466" w:rsidP="00EE700F">
            <w:pPr>
              <w:jc w:val="center"/>
              <w:rPr>
                <w:rFonts w:ascii="Times New Roman" w:hAnsi="Times New Roman" w:cs="Times New Roman"/>
                <w:bCs/>
                <w:sz w:val="26"/>
                <w:szCs w:val="26"/>
                <w:lang w:val="vi-VN"/>
              </w:rPr>
            </w:pPr>
            <w:r w:rsidRPr="00DA0BAE">
              <w:rPr>
                <w:rFonts w:ascii="Times New Roman" w:hAnsi="Times New Roman" w:cs="Times New Roman"/>
                <w:bCs/>
                <w:sz w:val="26"/>
                <w:szCs w:val="26"/>
              </w:rPr>
              <w:t xml:space="preserve">SỞ GDĐT </w:t>
            </w:r>
            <w:r w:rsidRPr="00DA0BAE">
              <w:rPr>
                <w:rFonts w:ascii="Times New Roman" w:hAnsi="Times New Roman" w:cs="Times New Roman"/>
                <w:bCs/>
                <w:sz w:val="26"/>
                <w:szCs w:val="26"/>
                <w:lang w:val="vi-VN"/>
              </w:rPr>
              <w:t xml:space="preserve">TỈNH </w:t>
            </w:r>
            <w:r w:rsidRPr="00DA0BAE">
              <w:rPr>
                <w:rFonts w:ascii="Times New Roman" w:hAnsi="Times New Roman" w:cs="Times New Roman"/>
                <w:bCs/>
                <w:sz w:val="26"/>
                <w:szCs w:val="26"/>
              </w:rPr>
              <w:t>QUẢNG NAM</w:t>
            </w:r>
          </w:p>
          <w:p w:rsidR="00DA0BAE" w:rsidRPr="00DA0BAE" w:rsidRDefault="00F32466" w:rsidP="00DA0BAE">
            <w:pPr>
              <w:jc w:val="center"/>
              <w:rPr>
                <w:rFonts w:ascii="Times New Roman" w:hAnsi="Times New Roman" w:cs="Times New Roman"/>
                <w:b/>
                <w:sz w:val="26"/>
                <w:szCs w:val="26"/>
              </w:rPr>
            </w:pPr>
            <w:r w:rsidRPr="00DA0BAE">
              <w:rPr>
                <w:rFonts w:ascii="Times New Roman" w:hAnsi="Times New Roman" w:cs="Times New Roman"/>
                <w:b/>
                <w:sz w:val="26"/>
                <w:szCs w:val="26"/>
                <w:lang w:val="vi-VN"/>
              </w:rPr>
              <w:t>TRƯỜNG THPT ÂU CƠ</w:t>
            </w:r>
          </w:p>
          <w:p w:rsidR="00DA0BAE" w:rsidRPr="00DA0BAE" w:rsidRDefault="00F32466" w:rsidP="00DA0BAE">
            <w:pPr>
              <w:jc w:val="center"/>
              <w:rPr>
                <w:rFonts w:ascii="Times New Roman" w:hAnsi="Times New Roman" w:cs="Times New Roman"/>
                <w:b/>
                <w:sz w:val="26"/>
                <w:szCs w:val="26"/>
              </w:rPr>
            </w:pPr>
            <w:r w:rsidRPr="00DA0BAE">
              <w:rPr>
                <w:rFonts w:ascii="Times New Roman" w:hAnsi="Times New Roman" w:cs="Times New Roman"/>
                <w:noProof/>
                <w:sz w:val="26"/>
                <w:szCs w:val="26"/>
              </w:rPr>
              <w:pict>
                <v:line id="_x0000_s1040" style="position:absolute;left:0;text-align:left;z-index:251660288;visibility:visible" from="58.1pt,2.85pt" to="13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p w:rsidR="00F32466" w:rsidRPr="00DA0BAE" w:rsidRDefault="00DA0BAE" w:rsidP="00DA0BAE">
            <w:pPr>
              <w:jc w:val="center"/>
              <w:rPr>
                <w:rFonts w:ascii="Times New Roman" w:hAnsi="Times New Roman" w:cs="Times New Roman"/>
                <w:sz w:val="26"/>
                <w:szCs w:val="26"/>
              </w:rPr>
            </w:pPr>
            <w:r w:rsidRPr="00DA0BAE">
              <w:rPr>
                <w:rFonts w:ascii="Times New Roman" w:hAnsi="Times New Roman" w:cs="Times New Roman"/>
                <w:sz w:val="26"/>
                <w:szCs w:val="26"/>
              </w:rPr>
              <w:t>ĐỀ CHÍNH THỨC</w:t>
            </w:r>
          </w:p>
        </w:tc>
        <w:tc>
          <w:tcPr>
            <w:tcW w:w="6706" w:type="dxa"/>
          </w:tcPr>
          <w:p w:rsidR="00DA0BAE" w:rsidRPr="00DA0BAE" w:rsidRDefault="00DA0BAE" w:rsidP="00DA0BAE">
            <w:pPr>
              <w:spacing w:before="35"/>
              <w:ind w:left="-37" w:right="409"/>
              <w:jc w:val="center"/>
              <w:rPr>
                <w:rFonts w:ascii="Times New Roman" w:hAnsi="Times New Roman" w:cs="Times New Roman"/>
                <w:sz w:val="26"/>
                <w:szCs w:val="26"/>
              </w:rPr>
            </w:pPr>
            <w:r w:rsidRPr="00DA0BAE">
              <w:rPr>
                <w:rFonts w:ascii="Times New Roman" w:hAnsi="Times New Roman" w:cs="Times New Roman"/>
                <w:b/>
                <w:spacing w:val="1"/>
                <w:sz w:val="26"/>
                <w:szCs w:val="26"/>
              </w:rPr>
              <w:t>KI</w:t>
            </w:r>
            <w:r w:rsidRPr="00DA0BAE">
              <w:rPr>
                <w:rFonts w:ascii="Times New Roman" w:hAnsi="Times New Roman" w:cs="Times New Roman"/>
                <w:b/>
                <w:spacing w:val="-1"/>
                <w:sz w:val="26"/>
                <w:szCs w:val="26"/>
              </w:rPr>
              <w:t>Ể</w:t>
            </w:r>
            <w:r w:rsidRPr="00DA0BAE">
              <w:rPr>
                <w:rFonts w:ascii="Times New Roman" w:hAnsi="Times New Roman" w:cs="Times New Roman"/>
                <w:b/>
                <w:sz w:val="26"/>
                <w:szCs w:val="26"/>
              </w:rPr>
              <w:t>M T</w:t>
            </w:r>
            <w:r w:rsidRPr="00DA0BAE">
              <w:rPr>
                <w:rFonts w:ascii="Times New Roman" w:hAnsi="Times New Roman" w:cs="Times New Roman"/>
                <w:b/>
                <w:spacing w:val="-2"/>
                <w:sz w:val="26"/>
                <w:szCs w:val="26"/>
              </w:rPr>
              <w:t>R</w:t>
            </w:r>
            <w:r w:rsidRPr="00DA0BAE">
              <w:rPr>
                <w:rFonts w:ascii="Times New Roman" w:hAnsi="Times New Roman" w:cs="Times New Roman"/>
                <w:b/>
                <w:spacing w:val="-1"/>
                <w:sz w:val="26"/>
                <w:szCs w:val="26"/>
              </w:rPr>
              <w:t>A</w:t>
            </w:r>
            <w:r w:rsidRPr="00DA0BAE">
              <w:rPr>
                <w:rFonts w:ascii="Times New Roman" w:hAnsi="Times New Roman" w:cs="Times New Roman"/>
                <w:b/>
                <w:sz w:val="26"/>
                <w:szCs w:val="26"/>
                <w:lang w:val="vi-VN"/>
              </w:rPr>
              <w:t xml:space="preserve"> </w:t>
            </w:r>
            <w:r w:rsidRPr="00DA0BAE">
              <w:rPr>
                <w:rFonts w:ascii="Times New Roman" w:hAnsi="Times New Roman" w:cs="Times New Roman"/>
                <w:b/>
                <w:sz w:val="26"/>
                <w:szCs w:val="26"/>
              </w:rPr>
              <w:t xml:space="preserve">CUỐI </w:t>
            </w:r>
            <w:r w:rsidRPr="00DA0BAE">
              <w:rPr>
                <w:rFonts w:ascii="Times New Roman" w:hAnsi="Times New Roman" w:cs="Times New Roman"/>
                <w:b/>
                <w:spacing w:val="1"/>
                <w:sz w:val="26"/>
                <w:szCs w:val="26"/>
              </w:rPr>
              <w:t>K</w:t>
            </w:r>
            <w:r w:rsidRPr="00DA0BAE">
              <w:rPr>
                <w:rFonts w:ascii="Times New Roman" w:hAnsi="Times New Roman" w:cs="Times New Roman"/>
                <w:b/>
                <w:sz w:val="26"/>
                <w:szCs w:val="26"/>
              </w:rPr>
              <w:t xml:space="preserve">Ì </w:t>
            </w:r>
            <w:r w:rsidRPr="00DA0BAE">
              <w:rPr>
                <w:rFonts w:ascii="Times New Roman" w:hAnsi="Times New Roman" w:cs="Times New Roman"/>
                <w:b/>
                <w:spacing w:val="1"/>
                <w:sz w:val="26"/>
                <w:szCs w:val="26"/>
              </w:rPr>
              <w:t>I</w:t>
            </w:r>
            <w:r w:rsidRPr="00DA0BAE">
              <w:rPr>
                <w:rFonts w:ascii="Times New Roman" w:hAnsi="Times New Roman" w:cs="Times New Roman"/>
                <w:b/>
                <w:sz w:val="26"/>
                <w:szCs w:val="26"/>
              </w:rPr>
              <w:t>,</w:t>
            </w:r>
            <w:r w:rsidRPr="00DA0BAE">
              <w:rPr>
                <w:rFonts w:ascii="Times New Roman" w:hAnsi="Times New Roman" w:cs="Times New Roman"/>
                <w:b/>
                <w:spacing w:val="-2"/>
                <w:sz w:val="26"/>
                <w:szCs w:val="26"/>
              </w:rPr>
              <w:t xml:space="preserve"> </w:t>
            </w:r>
            <w:r w:rsidRPr="00DA0BAE">
              <w:rPr>
                <w:rFonts w:ascii="Times New Roman" w:hAnsi="Times New Roman" w:cs="Times New Roman"/>
                <w:b/>
                <w:spacing w:val="-1"/>
                <w:sz w:val="26"/>
                <w:szCs w:val="26"/>
              </w:rPr>
              <w:t>NĂ</w:t>
            </w:r>
            <w:r w:rsidRPr="00DA0BAE">
              <w:rPr>
                <w:rFonts w:ascii="Times New Roman" w:hAnsi="Times New Roman" w:cs="Times New Roman"/>
                <w:b/>
                <w:sz w:val="26"/>
                <w:szCs w:val="26"/>
              </w:rPr>
              <w:t>M</w:t>
            </w:r>
            <w:r w:rsidRPr="00DA0BAE">
              <w:rPr>
                <w:rFonts w:ascii="Times New Roman" w:hAnsi="Times New Roman" w:cs="Times New Roman"/>
                <w:b/>
                <w:spacing w:val="1"/>
                <w:sz w:val="26"/>
                <w:szCs w:val="26"/>
              </w:rPr>
              <w:t xml:space="preserve"> </w:t>
            </w:r>
            <w:r w:rsidRPr="00DA0BAE">
              <w:rPr>
                <w:rFonts w:ascii="Times New Roman" w:hAnsi="Times New Roman" w:cs="Times New Roman"/>
                <w:b/>
                <w:spacing w:val="-1"/>
                <w:sz w:val="26"/>
                <w:szCs w:val="26"/>
              </w:rPr>
              <w:t>H</w:t>
            </w:r>
            <w:r w:rsidRPr="00DA0BAE">
              <w:rPr>
                <w:rFonts w:ascii="Times New Roman" w:hAnsi="Times New Roman" w:cs="Times New Roman"/>
                <w:b/>
                <w:spacing w:val="1"/>
                <w:sz w:val="26"/>
                <w:szCs w:val="26"/>
              </w:rPr>
              <w:t>Ọ</w:t>
            </w:r>
            <w:r w:rsidRPr="00DA0BAE">
              <w:rPr>
                <w:rFonts w:ascii="Times New Roman" w:hAnsi="Times New Roman" w:cs="Times New Roman"/>
                <w:b/>
                <w:sz w:val="26"/>
                <w:szCs w:val="26"/>
              </w:rPr>
              <w:t>C</w:t>
            </w:r>
            <w:r w:rsidRPr="00DA0BAE">
              <w:rPr>
                <w:rFonts w:ascii="Times New Roman" w:hAnsi="Times New Roman" w:cs="Times New Roman"/>
                <w:b/>
                <w:spacing w:val="-1"/>
                <w:sz w:val="26"/>
                <w:szCs w:val="26"/>
              </w:rPr>
              <w:t xml:space="preserve"> </w:t>
            </w:r>
            <w:r w:rsidRPr="00DA0BAE">
              <w:rPr>
                <w:rFonts w:ascii="Times New Roman" w:hAnsi="Times New Roman" w:cs="Times New Roman"/>
                <w:b/>
                <w:spacing w:val="-2"/>
                <w:sz w:val="26"/>
                <w:szCs w:val="26"/>
              </w:rPr>
              <w:t>2</w:t>
            </w:r>
            <w:r w:rsidRPr="00DA0BAE">
              <w:rPr>
                <w:rFonts w:ascii="Times New Roman" w:hAnsi="Times New Roman" w:cs="Times New Roman"/>
                <w:b/>
                <w:sz w:val="26"/>
                <w:szCs w:val="26"/>
              </w:rPr>
              <w:t>024</w:t>
            </w:r>
            <w:r w:rsidRPr="00DA0BAE">
              <w:rPr>
                <w:rFonts w:ascii="Times New Roman" w:hAnsi="Times New Roman" w:cs="Times New Roman"/>
                <w:b/>
                <w:spacing w:val="1"/>
                <w:sz w:val="26"/>
                <w:szCs w:val="26"/>
              </w:rPr>
              <w:t>-</w:t>
            </w:r>
            <w:r w:rsidRPr="00DA0BAE">
              <w:rPr>
                <w:rFonts w:ascii="Times New Roman" w:hAnsi="Times New Roman" w:cs="Times New Roman"/>
                <w:b/>
                <w:sz w:val="26"/>
                <w:szCs w:val="26"/>
              </w:rPr>
              <w:t>20</w:t>
            </w:r>
            <w:r w:rsidRPr="00DA0BAE">
              <w:rPr>
                <w:rFonts w:ascii="Times New Roman" w:hAnsi="Times New Roman" w:cs="Times New Roman"/>
                <w:b/>
                <w:spacing w:val="-2"/>
                <w:sz w:val="26"/>
                <w:szCs w:val="26"/>
              </w:rPr>
              <w:t>2</w:t>
            </w:r>
            <w:r w:rsidRPr="00DA0BAE">
              <w:rPr>
                <w:rFonts w:ascii="Times New Roman" w:hAnsi="Times New Roman" w:cs="Times New Roman"/>
                <w:b/>
                <w:sz w:val="26"/>
                <w:szCs w:val="26"/>
              </w:rPr>
              <w:t>5</w:t>
            </w:r>
          </w:p>
          <w:p w:rsidR="00DA0BAE" w:rsidRPr="00DA0BAE" w:rsidRDefault="00DA0BAE" w:rsidP="00DA0BAE">
            <w:pPr>
              <w:spacing w:line="240" w:lineRule="exact"/>
              <w:ind w:right="29"/>
              <w:jc w:val="center"/>
              <w:rPr>
                <w:rFonts w:ascii="Times New Roman" w:hAnsi="Times New Roman" w:cs="Times New Roman"/>
                <w:sz w:val="26"/>
                <w:szCs w:val="26"/>
              </w:rPr>
            </w:pPr>
            <w:r w:rsidRPr="00DA0BAE">
              <w:rPr>
                <w:rFonts w:ascii="Times New Roman" w:hAnsi="Times New Roman" w:cs="Times New Roman"/>
                <w:b/>
                <w:spacing w:val="-1"/>
                <w:sz w:val="26"/>
                <w:szCs w:val="26"/>
              </w:rPr>
              <w:t>HƯỚNG DẪNCHẤM</w:t>
            </w:r>
          </w:p>
          <w:p w:rsidR="00F32466" w:rsidRPr="00DA0BAE" w:rsidRDefault="00F32466" w:rsidP="00EE700F">
            <w:pPr>
              <w:jc w:val="center"/>
              <w:rPr>
                <w:rFonts w:ascii="Times New Roman" w:hAnsi="Times New Roman" w:cs="Times New Roman"/>
                <w:b/>
                <w:sz w:val="26"/>
                <w:szCs w:val="26"/>
              </w:rPr>
            </w:pPr>
            <w:r w:rsidRPr="00DA0BAE">
              <w:rPr>
                <w:rFonts w:ascii="Times New Roman" w:hAnsi="Times New Roman" w:cs="Times New Roman"/>
                <w:b/>
                <w:sz w:val="26"/>
                <w:szCs w:val="26"/>
              </w:rPr>
              <w:t>Môn: Giáo dục đị</w:t>
            </w:r>
            <w:r w:rsidR="00DA0BAE">
              <w:rPr>
                <w:rFonts w:ascii="Times New Roman" w:hAnsi="Times New Roman" w:cs="Times New Roman"/>
                <w:b/>
                <w:sz w:val="26"/>
                <w:szCs w:val="26"/>
              </w:rPr>
              <w:t xml:space="preserve">a phương, </w:t>
            </w:r>
            <w:r w:rsidRPr="00DA0BAE">
              <w:rPr>
                <w:rFonts w:ascii="Times New Roman" w:hAnsi="Times New Roman" w:cs="Times New Roman"/>
                <w:b/>
                <w:sz w:val="26"/>
                <w:szCs w:val="26"/>
              </w:rPr>
              <w:t>Lớp 11</w:t>
            </w:r>
          </w:p>
          <w:p w:rsidR="00DA0BAE" w:rsidRPr="00DA0BAE" w:rsidRDefault="00DA0BAE" w:rsidP="00EE700F">
            <w:pPr>
              <w:jc w:val="center"/>
              <w:rPr>
                <w:rFonts w:ascii="Times New Roman" w:hAnsi="Times New Roman" w:cs="Times New Roman"/>
                <w:b/>
                <w:sz w:val="26"/>
                <w:szCs w:val="26"/>
              </w:rPr>
            </w:pPr>
            <w:r w:rsidRPr="00DA0BAE">
              <w:rPr>
                <w:rFonts w:ascii="Times New Roman" w:hAnsi="Times New Roman" w:cs="Times New Roman"/>
                <w:i/>
                <w:spacing w:val="-2"/>
                <w:position w:val="-1"/>
                <w:sz w:val="26"/>
                <w:szCs w:val="26"/>
              </w:rPr>
              <w:t>(</w:t>
            </w:r>
            <w:r w:rsidRPr="00DA0BAE">
              <w:rPr>
                <w:rFonts w:ascii="Times New Roman" w:hAnsi="Times New Roman" w:cs="Times New Roman"/>
                <w:i/>
                <w:position w:val="-1"/>
                <w:sz w:val="26"/>
                <w:szCs w:val="26"/>
              </w:rPr>
              <w:t xml:space="preserve">Hướng </w:t>
            </w:r>
            <w:r w:rsidRPr="00DA0BAE">
              <w:rPr>
                <w:rFonts w:ascii="Times New Roman" w:hAnsi="Times New Roman" w:cs="Times New Roman"/>
                <w:i/>
                <w:spacing w:val="-3"/>
                <w:position w:val="-1"/>
                <w:sz w:val="26"/>
                <w:szCs w:val="26"/>
              </w:rPr>
              <w:t>d</w:t>
            </w:r>
            <w:r w:rsidRPr="00DA0BAE">
              <w:rPr>
                <w:rFonts w:ascii="Times New Roman" w:hAnsi="Times New Roman" w:cs="Times New Roman"/>
                <w:i/>
                <w:position w:val="-1"/>
                <w:sz w:val="26"/>
                <w:szCs w:val="26"/>
              </w:rPr>
              <w:t>ẫn c</w:t>
            </w:r>
            <w:r w:rsidRPr="00DA0BAE">
              <w:rPr>
                <w:rFonts w:ascii="Times New Roman" w:hAnsi="Times New Roman" w:cs="Times New Roman"/>
                <w:i/>
                <w:spacing w:val="1"/>
                <w:position w:val="-1"/>
                <w:sz w:val="26"/>
                <w:szCs w:val="26"/>
              </w:rPr>
              <w:t>h</w:t>
            </w:r>
            <w:r w:rsidRPr="00DA0BAE">
              <w:rPr>
                <w:rFonts w:ascii="Times New Roman" w:hAnsi="Times New Roman" w:cs="Times New Roman"/>
                <w:i/>
                <w:spacing w:val="-2"/>
                <w:position w:val="-1"/>
                <w:sz w:val="26"/>
                <w:szCs w:val="26"/>
              </w:rPr>
              <w:t>ấ</w:t>
            </w:r>
            <w:r w:rsidRPr="00DA0BAE">
              <w:rPr>
                <w:rFonts w:ascii="Times New Roman" w:hAnsi="Times New Roman" w:cs="Times New Roman"/>
                <w:i/>
                <w:position w:val="-1"/>
                <w:sz w:val="26"/>
                <w:szCs w:val="26"/>
              </w:rPr>
              <w:t>m</w:t>
            </w:r>
            <w:r w:rsidRPr="00DA0BAE">
              <w:rPr>
                <w:rFonts w:ascii="Times New Roman" w:hAnsi="Times New Roman" w:cs="Times New Roman"/>
                <w:i/>
                <w:spacing w:val="-1"/>
                <w:position w:val="-1"/>
                <w:sz w:val="26"/>
                <w:szCs w:val="26"/>
              </w:rPr>
              <w:t xml:space="preserve"> </w:t>
            </w:r>
            <w:r w:rsidRPr="00DA0BAE">
              <w:rPr>
                <w:rFonts w:ascii="Times New Roman" w:hAnsi="Times New Roman" w:cs="Times New Roman"/>
                <w:i/>
                <w:position w:val="-1"/>
                <w:sz w:val="26"/>
                <w:szCs w:val="26"/>
              </w:rPr>
              <w:t>gồm</w:t>
            </w:r>
            <w:r w:rsidRPr="00DA0BAE">
              <w:rPr>
                <w:rFonts w:ascii="Times New Roman" w:hAnsi="Times New Roman" w:cs="Times New Roman"/>
                <w:i/>
                <w:spacing w:val="-1"/>
                <w:position w:val="-1"/>
                <w:sz w:val="26"/>
                <w:szCs w:val="26"/>
              </w:rPr>
              <w:t xml:space="preserve"> </w:t>
            </w:r>
            <w:r w:rsidRPr="00DA0BAE">
              <w:rPr>
                <w:rFonts w:ascii="Times New Roman" w:hAnsi="Times New Roman" w:cs="Times New Roman"/>
                <w:i/>
                <w:position w:val="-1"/>
                <w:sz w:val="26"/>
                <w:szCs w:val="26"/>
              </w:rPr>
              <w:t>có 01</w:t>
            </w:r>
            <w:r w:rsidRPr="00DA0BAE">
              <w:rPr>
                <w:rFonts w:ascii="Times New Roman" w:hAnsi="Times New Roman" w:cs="Times New Roman"/>
                <w:i/>
                <w:spacing w:val="-2"/>
                <w:position w:val="-1"/>
                <w:sz w:val="26"/>
                <w:szCs w:val="26"/>
              </w:rPr>
              <w:t xml:space="preserve"> </w:t>
            </w:r>
            <w:r w:rsidRPr="00DA0BAE">
              <w:rPr>
                <w:rFonts w:ascii="Times New Roman" w:hAnsi="Times New Roman" w:cs="Times New Roman"/>
                <w:i/>
                <w:spacing w:val="1"/>
                <w:position w:val="-1"/>
                <w:sz w:val="26"/>
                <w:szCs w:val="26"/>
              </w:rPr>
              <w:t>t</w:t>
            </w:r>
            <w:r w:rsidRPr="00DA0BAE">
              <w:rPr>
                <w:rFonts w:ascii="Times New Roman" w:hAnsi="Times New Roman" w:cs="Times New Roman"/>
                <w:i/>
                <w:position w:val="-1"/>
                <w:sz w:val="26"/>
                <w:szCs w:val="26"/>
              </w:rPr>
              <w:t>ra</w:t>
            </w:r>
            <w:r w:rsidRPr="00DA0BAE">
              <w:rPr>
                <w:rFonts w:ascii="Times New Roman" w:hAnsi="Times New Roman" w:cs="Times New Roman"/>
                <w:i/>
                <w:spacing w:val="-2"/>
                <w:position w:val="-1"/>
                <w:sz w:val="26"/>
                <w:szCs w:val="26"/>
              </w:rPr>
              <w:t>n</w:t>
            </w:r>
            <w:r w:rsidRPr="00DA0BAE">
              <w:rPr>
                <w:rFonts w:ascii="Times New Roman" w:hAnsi="Times New Roman" w:cs="Times New Roman"/>
                <w:i/>
                <w:position w:val="-1"/>
                <w:sz w:val="26"/>
                <w:szCs w:val="26"/>
              </w:rPr>
              <w:t>g)</w:t>
            </w:r>
          </w:p>
          <w:p w:rsidR="00F32466" w:rsidRPr="00DA0BAE" w:rsidRDefault="00DA0BAE" w:rsidP="00EE700F">
            <w:pPr>
              <w:ind w:right="422"/>
              <w:rPr>
                <w:rFonts w:ascii="Times New Roman" w:hAnsi="Times New Roman" w:cs="Times New Roman"/>
                <w:b/>
                <w:color w:val="0D0D0D" w:themeColor="text1" w:themeTint="F2"/>
                <w:sz w:val="26"/>
                <w:szCs w:val="26"/>
                <w:lang w:val="vi-VN"/>
              </w:rPr>
            </w:pPr>
            <w:r w:rsidRPr="00DA0BAE">
              <w:rPr>
                <w:rFonts w:ascii="Times New Roman" w:hAnsi="Times New Roman" w:cs="Times New Roman"/>
                <w:b/>
                <w:noProof/>
                <w:color w:val="0D0D0D" w:themeColor="text1" w:themeTint="F2"/>
                <w:sz w:val="26"/>
                <w:szCs w:val="26"/>
              </w:rPr>
              <w:pict>
                <v:line id="_x0000_s1047" style="position:absolute;z-index:251661312;visibility:visible" from="67.85pt,1.35pt" to="255.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r>
    </w:tbl>
    <w:p w:rsidR="00D14EE8" w:rsidRPr="00DA0BAE" w:rsidRDefault="00DA0BAE" w:rsidP="008D4128">
      <w:pPr>
        <w:ind w:right="422"/>
        <w:rPr>
          <w:rFonts w:ascii="Times New Roman" w:hAnsi="Times New Roman" w:cs="Times New Roman"/>
          <w:b/>
          <w:color w:val="0D0D0D" w:themeColor="text1" w:themeTint="F2"/>
          <w:sz w:val="26"/>
          <w:szCs w:val="26"/>
        </w:rPr>
      </w:pPr>
      <w:r w:rsidRPr="00DA0BAE">
        <w:rPr>
          <w:rFonts w:ascii="Times New Roman" w:hAnsi="Times New Roman" w:cs="Times New Roman"/>
          <w:b/>
          <w:color w:val="0D0D0D" w:themeColor="text1" w:themeTint="F2"/>
          <w:sz w:val="26"/>
          <w:szCs w:val="26"/>
        </w:rPr>
        <w:t>TỰ LUẬN</w:t>
      </w:r>
    </w:p>
    <w:p w:rsidR="00B13239" w:rsidRPr="00DA0BAE" w:rsidRDefault="00B13239" w:rsidP="00DA0BAE">
      <w:pPr>
        <w:ind w:right="422"/>
        <w:jc w:val="center"/>
        <w:rPr>
          <w:rFonts w:ascii="Times New Roman" w:hAnsi="Times New Roman" w:cs="Times New Roman"/>
          <w:b/>
          <w:color w:val="0D0D0D" w:themeColor="text1" w:themeTint="F2"/>
          <w:sz w:val="26"/>
          <w:szCs w:val="26"/>
        </w:rPr>
      </w:pPr>
    </w:p>
    <w:tbl>
      <w:tblPr>
        <w:tblW w:w="102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6"/>
        <w:gridCol w:w="8080"/>
        <w:gridCol w:w="845"/>
      </w:tblGrid>
      <w:tr w:rsidR="00DA0BAE" w:rsidRPr="00DA0BAE" w:rsidTr="00DA0BAE">
        <w:tc>
          <w:tcPr>
            <w:tcW w:w="1276" w:type="dxa"/>
          </w:tcPr>
          <w:p w:rsidR="00DA0BAE" w:rsidRPr="00DA0BAE" w:rsidRDefault="00DA0BAE" w:rsidP="00EE700F">
            <w:pPr>
              <w:tabs>
                <w:tab w:val="left" w:pos="5136"/>
              </w:tabs>
              <w:jc w:val="center"/>
              <w:rPr>
                <w:rFonts w:ascii="Times New Roman" w:hAnsi="Times New Roman" w:cs="Times New Roman"/>
                <w:b/>
                <w:sz w:val="26"/>
                <w:szCs w:val="26"/>
              </w:rPr>
            </w:pPr>
            <w:r w:rsidRPr="00DA0BAE">
              <w:rPr>
                <w:rFonts w:ascii="Times New Roman" w:hAnsi="Times New Roman" w:cs="Times New Roman"/>
                <w:b/>
                <w:sz w:val="26"/>
                <w:szCs w:val="26"/>
              </w:rPr>
              <w:t>Câu hỏi</w:t>
            </w:r>
          </w:p>
        </w:tc>
        <w:tc>
          <w:tcPr>
            <w:tcW w:w="8080" w:type="dxa"/>
          </w:tcPr>
          <w:p w:rsidR="00DA0BAE" w:rsidRPr="00DA0BAE" w:rsidRDefault="00DA0BAE" w:rsidP="00EE700F">
            <w:pPr>
              <w:tabs>
                <w:tab w:val="left" w:pos="5136"/>
              </w:tabs>
              <w:jc w:val="center"/>
              <w:rPr>
                <w:rFonts w:ascii="Times New Roman" w:hAnsi="Times New Roman" w:cs="Times New Roman"/>
                <w:b/>
                <w:sz w:val="26"/>
                <w:szCs w:val="26"/>
              </w:rPr>
            </w:pPr>
            <w:r w:rsidRPr="00DA0BAE">
              <w:rPr>
                <w:rFonts w:ascii="Times New Roman" w:hAnsi="Times New Roman" w:cs="Times New Roman"/>
                <w:b/>
                <w:sz w:val="26"/>
                <w:szCs w:val="26"/>
              </w:rPr>
              <w:t>Nội dung</w:t>
            </w:r>
          </w:p>
        </w:tc>
        <w:tc>
          <w:tcPr>
            <w:tcW w:w="845" w:type="dxa"/>
          </w:tcPr>
          <w:p w:rsidR="00DA0BAE" w:rsidRPr="00DA0BAE" w:rsidRDefault="00DA0BAE" w:rsidP="00EE700F">
            <w:pPr>
              <w:tabs>
                <w:tab w:val="left" w:pos="5136"/>
              </w:tabs>
              <w:jc w:val="center"/>
              <w:rPr>
                <w:rFonts w:ascii="Times New Roman" w:hAnsi="Times New Roman" w:cs="Times New Roman"/>
                <w:b/>
                <w:sz w:val="26"/>
                <w:szCs w:val="26"/>
              </w:rPr>
            </w:pPr>
            <w:r w:rsidRPr="00DA0BAE">
              <w:rPr>
                <w:rFonts w:ascii="Times New Roman" w:hAnsi="Times New Roman" w:cs="Times New Roman"/>
                <w:b/>
                <w:sz w:val="26"/>
                <w:szCs w:val="26"/>
              </w:rPr>
              <w:t>Điểm</w:t>
            </w:r>
          </w:p>
        </w:tc>
      </w:tr>
      <w:tr w:rsidR="00DA0BAE" w:rsidRPr="00DA0BAE" w:rsidTr="00DA0BAE">
        <w:tc>
          <w:tcPr>
            <w:tcW w:w="1276" w:type="dxa"/>
            <w:vMerge w:val="restart"/>
          </w:tcPr>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r w:rsidRPr="00DA0BAE">
              <w:rPr>
                <w:rFonts w:ascii="Times New Roman" w:hAnsi="Times New Roman" w:cs="Times New Roman"/>
                <w:b/>
                <w:sz w:val="26"/>
                <w:szCs w:val="26"/>
              </w:rPr>
              <w:t>Câu 1</w:t>
            </w:r>
          </w:p>
          <w:p w:rsidR="00DA0BAE" w:rsidRPr="00DA0BAE" w:rsidRDefault="00DA0BAE" w:rsidP="00EE700F">
            <w:pPr>
              <w:tabs>
                <w:tab w:val="left" w:pos="5136"/>
              </w:tabs>
              <w:ind w:left="-108" w:right="-108"/>
              <w:jc w:val="center"/>
              <w:rPr>
                <w:rFonts w:ascii="Times New Roman" w:hAnsi="Times New Roman" w:cs="Times New Roman"/>
                <w:b/>
                <w:sz w:val="26"/>
                <w:szCs w:val="26"/>
              </w:rPr>
            </w:pPr>
            <w:r w:rsidRPr="00DA0BAE">
              <w:rPr>
                <w:rFonts w:ascii="Times New Roman" w:hAnsi="Times New Roman" w:cs="Times New Roman"/>
                <w:b/>
                <w:sz w:val="26"/>
                <w:szCs w:val="26"/>
              </w:rPr>
              <w:t>(4,0 điểm)</w:t>
            </w:r>
          </w:p>
        </w:tc>
        <w:tc>
          <w:tcPr>
            <w:tcW w:w="8080" w:type="dxa"/>
          </w:tcPr>
          <w:p w:rsidR="00DA0BAE" w:rsidRPr="00DA0BAE" w:rsidRDefault="00DA0BAE" w:rsidP="00EE700F">
            <w:pPr>
              <w:jc w:val="both"/>
              <w:rPr>
                <w:rFonts w:ascii="Times New Roman" w:hAnsi="Times New Roman" w:cs="Times New Roman"/>
                <w:b/>
                <w:sz w:val="26"/>
                <w:szCs w:val="26"/>
              </w:rPr>
            </w:pPr>
            <w:r w:rsidRPr="00DA0BAE">
              <w:rPr>
                <w:rFonts w:ascii="Times New Roman" w:hAnsi="Times New Roman" w:cs="Times New Roman"/>
                <w:b/>
                <w:sz w:val="26"/>
                <w:szCs w:val="26"/>
              </w:rPr>
              <w:t>Hãy nêu</w:t>
            </w:r>
            <w:r w:rsidRPr="00DA0BAE">
              <w:rPr>
                <w:rFonts w:ascii="Times New Roman" w:hAnsi="Times New Roman" w:cs="Times New Roman"/>
                <w:b/>
                <w:spacing w:val="-6"/>
                <w:sz w:val="26"/>
                <w:szCs w:val="26"/>
              </w:rPr>
              <w:t xml:space="preserve"> </w:t>
            </w:r>
            <w:r w:rsidRPr="00DA0BAE">
              <w:rPr>
                <w:rFonts w:ascii="Times New Roman" w:hAnsi="Times New Roman" w:cs="Times New Roman"/>
                <w:b/>
                <w:sz w:val="26"/>
                <w:szCs w:val="26"/>
              </w:rPr>
              <w:t>những</w:t>
            </w:r>
            <w:r w:rsidRPr="00DA0BAE">
              <w:rPr>
                <w:rFonts w:ascii="Times New Roman" w:hAnsi="Times New Roman" w:cs="Times New Roman"/>
                <w:b/>
                <w:spacing w:val="-5"/>
                <w:sz w:val="26"/>
                <w:szCs w:val="26"/>
              </w:rPr>
              <w:t xml:space="preserve"> </w:t>
            </w:r>
            <w:r w:rsidRPr="00DA0BAE">
              <w:rPr>
                <w:rFonts w:ascii="Times New Roman" w:hAnsi="Times New Roman" w:cs="Times New Roman"/>
                <w:b/>
                <w:sz w:val="26"/>
                <w:szCs w:val="26"/>
              </w:rPr>
              <w:t>nét</w:t>
            </w:r>
            <w:r w:rsidRPr="00DA0BAE">
              <w:rPr>
                <w:rFonts w:ascii="Times New Roman" w:hAnsi="Times New Roman" w:cs="Times New Roman"/>
                <w:b/>
                <w:spacing w:val="-6"/>
                <w:sz w:val="26"/>
                <w:szCs w:val="26"/>
              </w:rPr>
              <w:t xml:space="preserve"> </w:t>
            </w:r>
            <w:r w:rsidRPr="00DA0BAE">
              <w:rPr>
                <w:rFonts w:ascii="Times New Roman" w:hAnsi="Times New Roman" w:cs="Times New Roman"/>
                <w:b/>
                <w:sz w:val="26"/>
                <w:szCs w:val="26"/>
              </w:rPr>
              <w:t>cơ</w:t>
            </w:r>
            <w:r w:rsidRPr="00DA0BAE">
              <w:rPr>
                <w:rFonts w:ascii="Times New Roman" w:hAnsi="Times New Roman" w:cs="Times New Roman"/>
                <w:b/>
                <w:spacing w:val="-5"/>
                <w:sz w:val="26"/>
                <w:szCs w:val="26"/>
              </w:rPr>
              <w:t xml:space="preserve"> </w:t>
            </w:r>
            <w:r w:rsidRPr="00DA0BAE">
              <w:rPr>
                <w:rFonts w:ascii="Times New Roman" w:hAnsi="Times New Roman" w:cs="Times New Roman"/>
                <w:b/>
                <w:sz w:val="26"/>
                <w:szCs w:val="26"/>
              </w:rPr>
              <w:t>bản</w:t>
            </w:r>
            <w:r w:rsidRPr="00DA0BAE">
              <w:rPr>
                <w:rFonts w:ascii="Times New Roman" w:hAnsi="Times New Roman" w:cs="Times New Roman"/>
                <w:b/>
                <w:spacing w:val="-5"/>
                <w:sz w:val="26"/>
                <w:szCs w:val="26"/>
              </w:rPr>
              <w:t xml:space="preserve"> </w:t>
            </w:r>
            <w:r w:rsidRPr="00DA0BAE">
              <w:rPr>
                <w:rFonts w:ascii="Times New Roman" w:hAnsi="Times New Roman" w:cs="Times New Roman"/>
                <w:b/>
                <w:sz w:val="26"/>
                <w:szCs w:val="26"/>
              </w:rPr>
              <w:t>về nghệ</w:t>
            </w:r>
            <w:r w:rsidRPr="00DA0BAE">
              <w:rPr>
                <w:rFonts w:ascii="Times New Roman" w:hAnsi="Times New Roman" w:cs="Times New Roman"/>
                <w:b/>
                <w:spacing w:val="-5"/>
                <w:sz w:val="26"/>
                <w:szCs w:val="26"/>
              </w:rPr>
              <w:t xml:space="preserve"> </w:t>
            </w:r>
            <w:r w:rsidRPr="00DA0BAE">
              <w:rPr>
                <w:rFonts w:ascii="Times New Roman" w:hAnsi="Times New Roman" w:cs="Times New Roman"/>
                <w:b/>
                <w:sz w:val="26"/>
                <w:szCs w:val="26"/>
              </w:rPr>
              <w:t>thuật</w:t>
            </w:r>
            <w:r w:rsidRPr="00DA0BAE">
              <w:rPr>
                <w:rFonts w:ascii="Times New Roman" w:hAnsi="Times New Roman" w:cs="Times New Roman"/>
                <w:b/>
                <w:spacing w:val="-3"/>
                <w:sz w:val="26"/>
                <w:szCs w:val="26"/>
              </w:rPr>
              <w:t xml:space="preserve"> </w:t>
            </w:r>
            <w:r w:rsidRPr="00DA0BAE">
              <w:rPr>
                <w:rFonts w:ascii="Times New Roman" w:hAnsi="Times New Roman" w:cs="Times New Roman"/>
                <w:b/>
                <w:sz w:val="26"/>
                <w:szCs w:val="26"/>
              </w:rPr>
              <w:t>nói</w:t>
            </w:r>
            <w:r w:rsidRPr="00DA0BAE">
              <w:rPr>
                <w:rFonts w:ascii="Times New Roman" w:hAnsi="Times New Roman" w:cs="Times New Roman"/>
                <w:b/>
                <w:spacing w:val="-4"/>
                <w:sz w:val="26"/>
                <w:szCs w:val="26"/>
              </w:rPr>
              <w:t xml:space="preserve"> </w:t>
            </w:r>
            <w:r w:rsidRPr="00DA0BAE">
              <w:rPr>
                <w:rFonts w:ascii="Times New Roman" w:hAnsi="Times New Roman" w:cs="Times New Roman"/>
                <w:b/>
                <w:sz w:val="26"/>
                <w:szCs w:val="26"/>
              </w:rPr>
              <w:t>lí,</w:t>
            </w:r>
            <w:r w:rsidRPr="00DA0BAE">
              <w:rPr>
                <w:rFonts w:ascii="Times New Roman" w:hAnsi="Times New Roman" w:cs="Times New Roman"/>
                <w:b/>
                <w:spacing w:val="-5"/>
                <w:sz w:val="26"/>
                <w:szCs w:val="26"/>
              </w:rPr>
              <w:t xml:space="preserve"> </w:t>
            </w:r>
            <w:r w:rsidRPr="00DA0BAE">
              <w:rPr>
                <w:rFonts w:ascii="Times New Roman" w:hAnsi="Times New Roman" w:cs="Times New Roman"/>
                <w:b/>
                <w:sz w:val="26"/>
                <w:szCs w:val="26"/>
              </w:rPr>
              <w:t>hát</w:t>
            </w:r>
            <w:r w:rsidRPr="00DA0BAE">
              <w:rPr>
                <w:rFonts w:ascii="Times New Roman" w:hAnsi="Times New Roman" w:cs="Times New Roman"/>
                <w:b/>
                <w:spacing w:val="-4"/>
                <w:sz w:val="26"/>
                <w:szCs w:val="26"/>
              </w:rPr>
              <w:t xml:space="preserve"> </w:t>
            </w:r>
            <w:r w:rsidRPr="00DA0BAE">
              <w:rPr>
                <w:rFonts w:ascii="Times New Roman" w:hAnsi="Times New Roman" w:cs="Times New Roman"/>
                <w:b/>
                <w:sz w:val="26"/>
                <w:szCs w:val="26"/>
              </w:rPr>
              <w:t>lí</w:t>
            </w:r>
            <w:r w:rsidRPr="00DA0BAE">
              <w:rPr>
                <w:rFonts w:ascii="Times New Roman" w:hAnsi="Times New Roman" w:cs="Times New Roman"/>
                <w:b/>
                <w:spacing w:val="-4"/>
                <w:sz w:val="26"/>
                <w:szCs w:val="26"/>
              </w:rPr>
              <w:t xml:space="preserve"> </w:t>
            </w:r>
            <w:r w:rsidRPr="00DA0BAE">
              <w:rPr>
                <w:rFonts w:ascii="Times New Roman" w:hAnsi="Times New Roman" w:cs="Times New Roman"/>
                <w:b/>
                <w:sz w:val="26"/>
                <w:szCs w:val="26"/>
              </w:rPr>
              <w:t>của</w:t>
            </w:r>
            <w:r w:rsidRPr="00DA0BAE">
              <w:rPr>
                <w:rFonts w:ascii="Times New Roman" w:hAnsi="Times New Roman" w:cs="Times New Roman"/>
                <w:b/>
                <w:spacing w:val="-4"/>
                <w:sz w:val="26"/>
                <w:szCs w:val="26"/>
              </w:rPr>
              <w:t xml:space="preserve"> </w:t>
            </w:r>
            <w:r w:rsidRPr="00DA0BAE">
              <w:rPr>
                <w:rFonts w:ascii="Times New Roman" w:hAnsi="Times New Roman" w:cs="Times New Roman"/>
                <w:b/>
                <w:sz w:val="26"/>
                <w:szCs w:val="26"/>
              </w:rPr>
              <w:t>người</w:t>
            </w:r>
            <w:r w:rsidRPr="00DA0BAE">
              <w:rPr>
                <w:rFonts w:ascii="Times New Roman" w:hAnsi="Times New Roman" w:cs="Times New Roman"/>
                <w:b/>
                <w:spacing w:val="-4"/>
                <w:sz w:val="26"/>
                <w:szCs w:val="26"/>
              </w:rPr>
              <w:t xml:space="preserve"> </w:t>
            </w:r>
            <w:r w:rsidRPr="00DA0BAE">
              <w:rPr>
                <w:rFonts w:ascii="Times New Roman" w:hAnsi="Times New Roman" w:cs="Times New Roman"/>
                <w:b/>
                <w:sz w:val="26"/>
                <w:szCs w:val="26"/>
              </w:rPr>
              <w:t>Cơ</w:t>
            </w:r>
            <w:r w:rsidRPr="00DA0BAE">
              <w:rPr>
                <w:rFonts w:ascii="Times New Roman" w:hAnsi="Times New Roman" w:cs="Times New Roman"/>
                <w:b/>
                <w:spacing w:val="-4"/>
                <w:sz w:val="26"/>
                <w:szCs w:val="26"/>
              </w:rPr>
              <w:t xml:space="preserve"> </w:t>
            </w:r>
            <w:r w:rsidRPr="00DA0BAE">
              <w:rPr>
                <w:rFonts w:ascii="Times New Roman" w:hAnsi="Times New Roman" w:cs="Times New Roman"/>
                <w:b/>
                <w:sz w:val="26"/>
                <w:szCs w:val="26"/>
              </w:rPr>
              <w:t>Tu?</w:t>
            </w:r>
          </w:p>
        </w:tc>
        <w:tc>
          <w:tcPr>
            <w:tcW w:w="845" w:type="dxa"/>
          </w:tcPr>
          <w:p w:rsidR="00DA0BAE" w:rsidRPr="00DA0BAE" w:rsidRDefault="00DA0BAE" w:rsidP="00EE700F">
            <w:pPr>
              <w:tabs>
                <w:tab w:val="left" w:pos="5136"/>
              </w:tabs>
              <w:rPr>
                <w:rFonts w:ascii="Times New Roman" w:hAnsi="Times New Roman" w:cs="Times New Roman"/>
                <w:b/>
                <w:sz w:val="26"/>
                <w:szCs w:val="26"/>
              </w:rPr>
            </w:pPr>
          </w:p>
        </w:tc>
      </w:tr>
      <w:tr w:rsidR="00DA0BAE" w:rsidRPr="00DA0BAE" w:rsidTr="00DA0BAE">
        <w:trPr>
          <w:trHeight w:val="3303"/>
        </w:trPr>
        <w:tc>
          <w:tcPr>
            <w:tcW w:w="1276" w:type="dxa"/>
            <w:vMerge/>
          </w:tcPr>
          <w:p w:rsidR="00DA0BAE" w:rsidRPr="00DA0BAE" w:rsidRDefault="00DA0BAE" w:rsidP="00EE700F">
            <w:pPr>
              <w:tabs>
                <w:tab w:val="left" w:pos="5136"/>
              </w:tabs>
              <w:jc w:val="center"/>
              <w:rPr>
                <w:rFonts w:ascii="Times New Roman" w:hAnsi="Times New Roman" w:cs="Times New Roman"/>
                <w:b/>
                <w:sz w:val="26"/>
                <w:szCs w:val="26"/>
              </w:rPr>
            </w:pPr>
          </w:p>
        </w:tc>
        <w:tc>
          <w:tcPr>
            <w:tcW w:w="8080" w:type="dxa"/>
          </w:tcPr>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Nhưng nét cơ bản của ghệ thuật nói lí, hát lí của người Cơ Tu:</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Có từ lâu đời, lưu truyền từ đời này sang đời khác</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Giá trị văn hóa phi vật thể đặc trừng</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Tài sản vô giá, nền tảng tinh thần của cộng đồng</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Là hình thức ứng khẩu, sử vào mục đích sinh hoạt, văn nghệ trong đời sống tinh thần</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Dùng hình tượng ẩn dụ, nhân hóa, ví cái này để hiểu ý cái kia</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Thường dùng để giải quyết các mâu thuẫn, xích mích trong các mối quan hệ gia đình, bạn bè, công việc, xã hội…..</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Có những cách thể hiện khác nhau, ý tứ riêng của nó..</w:t>
            </w:r>
          </w:p>
          <w:p w:rsidR="00DA0BAE" w:rsidRPr="00DA0BAE" w:rsidRDefault="00DA0BAE" w:rsidP="00EE700F">
            <w:pPr>
              <w:jc w:val="both"/>
              <w:rPr>
                <w:rFonts w:ascii="Times New Roman" w:hAnsi="Times New Roman" w:cs="Times New Roman"/>
                <w:sz w:val="26"/>
                <w:szCs w:val="26"/>
              </w:rPr>
            </w:pPr>
            <w:r w:rsidRPr="00DA0BAE">
              <w:rPr>
                <w:rFonts w:ascii="Times New Roman" w:hAnsi="Times New Roman" w:cs="Times New Roman"/>
                <w:sz w:val="26"/>
                <w:szCs w:val="26"/>
              </w:rPr>
              <w:t>+ Muốn nói lí, hát lí đạt ở trình độ cao phải khổ luyện học hỏi, tích lũy kinh nghiệm sống và kinh nghiệm của cha ông để lại…</w:t>
            </w:r>
          </w:p>
          <w:p w:rsidR="00DA0BAE" w:rsidRPr="00DA0BAE" w:rsidRDefault="00DA0BAE" w:rsidP="00EE700F">
            <w:pPr>
              <w:jc w:val="both"/>
              <w:rPr>
                <w:rFonts w:ascii="Times New Roman" w:hAnsi="Times New Roman" w:cs="Times New Roman"/>
                <w:sz w:val="26"/>
                <w:szCs w:val="26"/>
                <w:lang w:val="vi-VN"/>
              </w:rPr>
            </w:pPr>
            <w:r w:rsidRPr="00DA0BAE">
              <w:rPr>
                <w:rFonts w:ascii="Times New Roman" w:hAnsi="Times New Roman" w:cs="Times New Roman"/>
                <w:bCs/>
                <w:i/>
                <w:sz w:val="26"/>
                <w:szCs w:val="26"/>
              </w:rPr>
              <w:t>(GV linh hoạt trong khi chấm</w:t>
            </w:r>
            <w:r w:rsidRPr="00DA0BAE">
              <w:rPr>
                <w:rFonts w:ascii="Times New Roman" w:eastAsia="Calibri" w:hAnsi="Times New Roman" w:cs="Times New Roman"/>
                <w:sz w:val="26"/>
                <w:szCs w:val="26"/>
                <w:lang w:val="vi-VN"/>
              </w:rPr>
              <w:t xml:space="preserve"> </w:t>
            </w:r>
            <w:r w:rsidRPr="00DA0BAE">
              <w:rPr>
                <w:rFonts w:ascii="Times New Roman" w:eastAsia="Calibri" w:hAnsi="Times New Roman" w:cs="Times New Roman"/>
                <w:sz w:val="26"/>
                <w:szCs w:val="26"/>
              </w:rPr>
              <w:t>)</w:t>
            </w:r>
          </w:p>
        </w:tc>
        <w:tc>
          <w:tcPr>
            <w:tcW w:w="845" w:type="dxa"/>
          </w:tcPr>
          <w:p w:rsidR="00DA0BAE" w:rsidRPr="00DA0BAE" w:rsidRDefault="00DA0BAE" w:rsidP="00EE700F">
            <w:pPr>
              <w:tabs>
                <w:tab w:val="left" w:pos="5136"/>
              </w:tabs>
              <w:rPr>
                <w:rFonts w:ascii="Times New Roman" w:hAnsi="Times New Roman" w:cs="Times New Roman"/>
                <w:b/>
                <w:sz w:val="26"/>
                <w:szCs w:val="26"/>
                <w:lang w:val="vi-VN"/>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sz w:val="26"/>
                <w:szCs w:val="26"/>
                <w:lang w:val="vi-VN"/>
              </w:rPr>
            </w:pPr>
          </w:p>
        </w:tc>
      </w:tr>
      <w:tr w:rsidR="00DA0BAE" w:rsidRPr="00DA0BAE" w:rsidTr="00DA0BAE">
        <w:tc>
          <w:tcPr>
            <w:tcW w:w="1276" w:type="dxa"/>
            <w:vMerge w:val="restart"/>
          </w:tcPr>
          <w:p w:rsidR="00DA0BAE" w:rsidRPr="00DA0BAE" w:rsidRDefault="00DA0BAE" w:rsidP="00EE700F">
            <w:pPr>
              <w:tabs>
                <w:tab w:val="left" w:pos="5136"/>
              </w:tabs>
              <w:ind w:left="-108" w:right="-108"/>
              <w:jc w:val="center"/>
              <w:rPr>
                <w:rFonts w:ascii="Times New Roman" w:hAnsi="Times New Roman" w:cs="Times New Roman"/>
                <w:b/>
                <w:sz w:val="26"/>
                <w:szCs w:val="26"/>
              </w:rPr>
            </w:pPr>
          </w:p>
          <w:p w:rsidR="00DA0BAE" w:rsidRPr="00DA0BAE" w:rsidRDefault="00DA0BAE" w:rsidP="00EE700F">
            <w:pPr>
              <w:tabs>
                <w:tab w:val="left" w:pos="5136"/>
              </w:tabs>
              <w:ind w:left="-108" w:right="-108"/>
              <w:jc w:val="center"/>
              <w:rPr>
                <w:rFonts w:ascii="Times New Roman" w:hAnsi="Times New Roman" w:cs="Times New Roman"/>
                <w:b/>
                <w:sz w:val="26"/>
                <w:szCs w:val="26"/>
              </w:rPr>
            </w:pPr>
          </w:p>
          <w:p w:rsidR="00DA0BAE" w:rsidRPr="00DA0BAE" w:rsidRDefault="00DA0BAE" w:rsidP="00EE700F">
            <w:pPr>
              <w:tabs>
                <w:tab w:val="left" w:pos="5136"/>
              </w:tabs>
              <w:ind w:left="-108" w:right="-108"/>
              <w:jc w:val="center"/>
              <w:rPr>
                <w:rFonts w:ascii="Times New Roman" w:hAnsi="Times New Roman" w:cs="Times New Roman"/>
                <w:b/>
                <w:sz w:val="26"/>
                <w:szCs w:val="26"/>
              </w:rPr>
            </w:pPr>
          </w:p>
          <w:p w:rsidR="00DA0BAE" w:rsidRPr="00DA0BAE" w:rsidRDefault="00DA0BAE" w:rsidP="00EE700F">
            <w:pPr>
              <w:tabs>
                <w:tab w:val="left" w:pos="5136"/>
              </w:tabs>
              <w:ind w:left="-108" w:right="-108"/>
              <w:jc w:val="center"/>
              <w:rPr>
                <w:rFonts w:ascii="Times New Roman" w:hAnsi="Times New Roman" w:cs="Times New Roman"/>
                <w:b/>
                <w:sz w:val="26"/>
                <w:szCs w:val="26"/>
              </w:rPr>
            </w:pPr>
          </w:p>
          <w:p w:rsidR="00DA0BAE" w:rsidRPr="00DA0BAE" w:rsidRDefault="00DA0BAE" w:rsidP="00EE700F">
            <w:pPr>
              <w:tabs>
                <w:tab w:val="left" w:pos="5136"/>
              </w:tabs>
              <w:ind w:left="-108" w:right="-108"/>
              <w:jc w:val="center"/>
              <w:rPr>
                <w:rFonts w:ascii="Times New Roman" w:hAnsi="Times New Roman" w:cs="Times New Roman"/>
                <w:b/>
                <w:sz w:val="26"/>
                <w:szCs w:val="26"/>
              </w:rPr>
            </w:pPr>
          </w:p>
          <w:p w:rsidR="00DA0BAE" w:rsidRPr="00DA0BAE" w:rsidRDefault="00DA0BAE" w:rsidP="00EE700F">
            <w:pPr>
              <w:tabs>
                <w:tab w:val="left" w:pos="5136"/>
              </w:tabs>
              <w:ind w:left="-108" w:right="-108"/>
              <w:jc w:val="center"/>
              <w:rPr>
                <w:rFonts w:ascii="Times New Roman" w:hAnsi="Times New Roman" w:cs="Times New Roman"/>
                <w:b/>
                <w:sz w:val="26"/>
                <w:szCs w:val="26"/>
              </w:rPr>
            </w:pPr>
          </w:p>
          <w:p w:rsidR="00DA0BAE" w:rsidRPr="00DA0BAE" w:rsidRDefault="00DA0BAE" w:rsidP="00EE700F">
            <w:pPr>
              <w:tabs>
                <w:tab w:val="left" w:pos="5136"/>
              </w:tabs>
              <w:ind w:left="-108" w:right="-108"/>
              <w:jc w:val="center"/>
              <w:rPr>
                <w:rFonts w:ascii="Times New Roman" w:hAnsi="Times New Roman" w:cs="Times New Roman"/>
                <w:b/>
                <w:sz w:val="26"/>
                <w:szCs w:val="26"/>
              </w:rPr>
            </w:pPr>
            <w:r w:rsidRPr="00DA0BAE">
              <w:rPr>
                <w:rFonts w:ascii="Times New Roman" w:hAnsi="Times New Roman" w:cs="Times New Roman"/>
                <w:b/>
                <w:sz w:val="26"/>
                <w:szCs w:val="26"/>
              </w:rPr>
              <w:t>Câu 2</w:t>
            </w:r>
          </w:p>
          <w:p w:rsidR="00DA0BAE" w:rsidRPr="00DA0BAE" w:rsidRDefault="00DA0BAE" w:rsidP="00EE700F">
            <w:pPr>
              <w:tabs>
                <w:tab w:val="left" w:pos="5136"/>
              </w:tabs>
              <w:ind w:left="-108" w:right="-108"/>
              <w:jc w:val="center"/>
              <w:rPr>
                <w:rFonts w:ascii="Times New Roman" w:hAnsi="Times New Roman" w:cs="Times New Roman"/>
                <w:b/>
                <w:sz w:val="26"/>
                <w:szCs w:val="26"/>
              </w:rPr>
            </w:pPr>
            <w:r w:rsidRPr="00DA0BAE">
              <w:rPr>
                <w:rFonts w:ascii="Times New Roman" w:hAnsi="Times New Roman" w:cs="Times New Roman"/>
                <w:b/>
                <w:sz w:val="26"/>
                <w:szCs w:val="26"/>
              </w:rPr>
              <w:t>(3,0 điểm)</w:t>
            </w:r>
          </w:p>
        </w:tc>
        <w:tc>
          <w:tcPr>
            <w:tcW w:w="8080" w:type="dxa"/>
          </w:tcPr>
          <w:p w:rsidR="00DA0BAE" w:rsidRPr="00DA0BAE" w:rsidRDefault="00DA0BAE" w:rsidP="00EE700F">
            <w:pPr>
              <w:jc w:val="both"/>
              <w:rPr>
                <w:rFonts w:ascii="Times New Roman" w:hAnsi="Times New Roman" w:cs="Times New Roman"/>
                <w:b/>
                <w:sz w:val="26"/>
                <w:szCs w:val="26"/>
              </w:rPr>
            </w:pPr>
            <w:r w:rsidRPr="00DA0BAE">
              <w:rPr>
                <w:rFonts w:ascii="Times New Roman" w:hAnsi="Times New Roman" w:cs="Times New Roman"/>
                <w:sz w:val="26"/>
                <w:szCs w:val="26"/>
              </w:rPr>
              <w:t>Trình bày những đóng góp của bác Võ Chí Công đối với công cuộc đổi mới đất nước.</w:t>
            </w:r>
          </w:p>
        </w:tc>
        <w:tc>
          <w:tcPr>
            <w:tcW w:w="845" w:type="dxa"/>
          </w:tcPr>
          <w:p w:rsidR="00DA0BAE" w:rsidRPr="00DA0BAE" w:rsidRDefault="00DA0BAE" w:rsidP="00EE700F">
            <w:pPr>
              <w:tabs>
                <w:tab w:val="left" w:pos="5136"/>
              </w:tabs>
              <w:rPr>
                <w:rFonts w:ascii="Times New Roman" w:hAnsi="Times New Roman" w:cs="Times New Roman"/>
                <w:b/>
                <w:sz w:val="26"/>
                <w:szCs w:val="26"/>
              </w:rPr>
            </w:pPr>
          </w:p>
        </w:tc>
      </w:tr>
      <w:tr w:rsidR="00DA0BAE" w:rsidRPr="00DA0BAE" w:rsidTr="00DA0BAE">
        <w:trPr>
          <w:trHeight w:val="3631"/>
        </w:trPr>
        <w:tc>
          <w:tcPr>
            <w:tcW w:w="1276" w:type="dxa"/>
            <w:vMerge/>
          </w:tcPr>
          <w:p w:rsidR="00DA0BAE" w:rsidRPr="00DA0BAE" w:rsidRDefault="00DA0BAE" w:rsidP="00EE700F">
            <w:pPr>
              <w:tabs>
                <w:tab w:val="left" w:pos="5136"/>
              </w:tabs>
              <w:jc w:val="center"/>
              <w:rPr>
                <w:rFonts w:ascii="Times New Roman" w:hAnsi="Times New Roman" w:cs="Times New Roman"/>
                <w:b/>
                <w:sz w:val="26"/>
                <w:szCs w:val="26"/>
              </w:rPr>
            </w:pPr>
          </w:p>
        </w:tc>
        <w:tc>
          <w:tcPr>
            <w:tcW w:w="8080" w:type="dxa"/>
          </w:tcPr>
          <w:p w:rsidR="00DA0BAE" w:rsidRPr="00DA0BAE" w:rsidRDefault="00DA0BAE" w:rsidP="00EE700F">
            <w:pPr>
              <w:pStyle w:val="NormalWeb"/>
              <w:spacing w:before="0" w:beforeAutospacing="0" w:after="0" w:afterAutospacing="0"/>
              <w:ind w:left="48" w:right="48"/>
              <w:jc w:val="both"/>
              <w:rPr>
                <w:color w:val="000000"/>
                <w:sz w:val="26"/>
                <w:szCs w:val="26"/>
              </w:rPr>
            </w:pPr>
            <w:r w:rsidRPr="00DA0BAE">
              <w:rPr>
                <w:bCs/>
                <w:i/>
                <w:sz w:val="26"/>
                <w:szCs w:val="26"/>
              </w:rPr>
              <w:t xml:space="preserve"> - </w:t>
            </w:r>
            <w:r w:rsidRPr="00DA0BAE">
              <w:rPr>
                <w:color w:val="000000"/>
                <w:sz w:val="26"/>
                <w:szCs w:val="26"/>
              </w:rPr>
              <w:t>Những đóng góp của bác Võ Chí Công trong công cuộc đổi mới:</w:t>
            </w:r>
          </w:p>
          <w:p w:rsidR="00DA0BAE" w:rsidRPr="00DA0BAE" w:rsidRDefault="00DA0BAE" w:rsidP="00EE700F">
            <w:pPr>
              <w:pStyle w:val="NormalWeb"/>
              <w:spacing w:before="0" w:beforeAutospacing="0" w:after="0" w:afterAutospacing="0"/>
              <w:ind w:left="48" w:right="48"/>
              <w:jc w:val="both"/>
              <w:rPr>
                <w:bCs/>
                <w:sz w:val="26"/>
                <w:szCs w:val="26"/>
              </w:rPr>
            </w:pPr>
            <w:r w:rsidRPr="00DA0BAE">
              <w:rPr>
                <w:bCs/>
                <w:sz w:val="26"/>
                <w:szCs w:val="26"/>
              </w:rPr>
              <w:t>+ Bác đề xuất với Trung ương và nhận trách nhiệm chỉ đạo Chỉ thị số 100-CT/TW năm 1981</w:t>
            </w:r>
          </w:p>
          <w:p w:rsidR="00DA0BAE" w:rsidRPr="00DA0BAE" w:rsidRDefault="00DA0BAE" w:rsidP="00EE700F">
            <w:pPr>
              <w:pStyle w:val="NormalWeb"/>
              <w:spacing w:before="0" w:beforeAutospacing="0" w:after="0" w:afterAutospacing="0"/>
              <w:ind w:left="48" w:right="48"/>
              <w:jc w:val="both"/>
              <w:rPr>
                <w:color w:val="000000"/>
                <w:sz w:val="26"/>
                <w:szCs w:val="26"/>
              </w:rPr>
            </w:pPr>
            <w:r w:rsidRPr="00DA0BAE">
              <w:rPr>
                <w:bCs/>
                <w:sz w:val="26"/>
                <w:szCs w:val="26"/>
              </w:rPr>
              <w:t>+ Chỉ thị 100 có tính đột phá và làm cơ sở của Nghị quyết 10-NQ/TW năm 1988</w:t>
            </w:r>
          </w:p>
          <w:p w:rsidR="00DA0BAE" w:rsidRPr="00DA0BAE" w:rsidRDefault="00DA0BAE" w:rsidP="00EE700F">
            <w:pPr>
              <w:pStyle w:val="NormalWeb"/>
              <w:spacing w:before="0" w:beforeAutospacing="0" w:after="0" w:afterAutospacing="0"/>
              <w:ind w:left="48" w:right="48"/>
              <w:jc w:val="both"/>
              <w:rPr>
                <w:bCs/>
                <w:sz w:val="26"/>
                <w:szCs w:val="26"/>
              </w:rPr>
            </w:pPr>
            <w:r w:rsidRPr="00DA0BAE">
              <w:rPr>
                <w:bCs/>
                <w:sz w:val="26"/>
                <w:szCs w:val="26"/>
              </w:rPr>
              <w:t>+ Năm 1987 được bầu làm Chủ tịch Hội đồng Nhà nước</w:t>
            </w:r>
          </w:p>
          <w:p w:rsidR="00DA0BAE" w:rsidRDefault="00DA0BAE" w:rsidP="00EE700F">
            <w:pPr>
              <w:pStyle w:val="NormalWeb"/>
              <w:spacing w:before="0" w:beforeAutospacing="0" w:after="0" w:afterAutospacing="0"/>
              <w:ind w:left="48" w:right="48"/>
              <w:jc w:val="both"/>
              <w:rPr>
                <w:bCs/>
                <w:sz w:val="26"/>
                <w:szCs w:val="26"/>
              </w:rPr>
            </w:pPr>
            <w:r w:rsidRPr="00DA0BAE">
              <w:rPr>
                <w:bCs/>
                <w:sz w:val="26"/>
                <w:szCs w:val="26"/>
              </w:rPr>
              <w:t>+ Bác có những đóng góp quan trọng vào đổi mới hoạt động của Quốc hội, đặc biệt là công tác lập pháp và lập hiến, trong đó có Hiến pháp 1992.</w:t>
            </w:r>
          </w:p>
          <w:p w:rsidR="00DA0BAE" w:rsidRPr="00DA0BAE" w:rsidRDefault="00DA0BAE" w:rsidP="00EE700F">
            <w:pPr>
              <w:pStyle w:val="NormalWeb"/>
              <w:spacing w:before="0" w:beforeAutospacing="0" w:after="0" w:afterAutospacing="0"/>
              <w:ind w:left="48" w:right="48"/>
              <w:jc w:val="both"/>
              <w:rPr>
                <w:bCs/>
                <w:sz w:val="26"/>
                <w:szCs w:val="26"/>
              </w:rPr>
            </w:pPr>
            <w:r>
              <w:rPr>
                <w:bCs/>
                <w:sz w:val="26"/>
                <w:szCs w:val="26"/>
              </w:rPr>
              <w:t>+ Năm 1991, Bác làm cố vấn BCH Trung ương Đảng khóa VII, VIII.</w:t>
            </w:r>
          </w:p>
          <w:p w:rsidR="00DA0BAE" w:rsidRPr="00DA0BAE" w:rsidRDefault="00DA0BAE" w:rsidP="00EE700F">
            <w:pPr>
              <w:pStyle w:val="NormalWeb"/>
              <w:spacing w:before="0" w:beforeAutospacing="0" w:after="0" w:afterAutospacing="0"/>
              <w:ind w:left="48" w:right="48"/>
              <w:jc w:val="both"/>
              <w:rPr>
                <w:bCs/>
                <w:sz w:val="26"/>
                <w:szCs w:val="26"/>
              </w:rPr>
            </w:pPr>
            <w:r w:rsidRPr="00DA0BAE">
              <w:rPr>
                <w:bCs/>
                <w:sz w:val="26"/>
                <w:szCs w:val="26"/>
              </w:rPr>
              <w:t>+ Bác đã nghiên cứu và đề xuất những vấn đề lớn đối với sự nghiệp bảo vệ, xây dựng phát triển đất nước….</w:t>
            </w:r>
          </w:p>
          <w:p w:rsidR="00DA0BAE" w:rsidRPr="00DA0BAE" w:rsidRDefault="00DA0BAE" w:rsidP="00EE700F">
            <w:pPr>
              <w:pStyle w:val="NormalWeb"/>
              <w:spacing w:before="0" w:beforeAutospacing="0" w:after="0" w:afterAutospacing="0"/>
              <w:ind w:left="48" w:right="48"/>
              <w:jc w:val="both"/>
              <w:rPr>
                <w:sz w:val="26"/>
                <w:szCs w:val="26"/>
              </w:rPr>
            </w:pPr>
            <w:r w:rsidRPr="00DA0BAE">
              <w:rPr>
                <w:bCs/>
                <w:i/>
                <w:sz w:val="26"/>
                <w:szCs w:val="26"/>
              </w:rPr>
              <w:t>(GV linh hoạt trong khi chấm</w:t>
            </w:r>
            <w:r w:rsidRPr="00DA0BAE">
              <w:rPr>
                <w:rFonts w:eastAsia="Calibri"/>
                <w:sz w:val="26"/>
                <w:szCs w:val="26"/>
                <w:lang w:val="vi-VN"/>
              </w:rPr>
              <w:t xml:space="preserve"> </w:t>
            </w:r>
            <w:r w:rsidRPr="00DA0BAE">
              <w:rPr>
                <w:rFonts w:eastAsia="Calibri"/>
                <w:sz w:val="26"/>
                <w:szCs w:val="26"/>
              </w:rPr>
              <w:t>)</w:t>
            </w:r>
          </w:p>
        </w:tc>
        <w:tc>
          <w:tcPr>
            <w:tcW w:w="845" w:type="dxa"/>
          </w:tcPr>
          <w:p w:rsidR="00DA0BAE" w:rsidRPr="00DA0BAE" w:rsidRDefault="00DA0BAE" w:rsidP="00EE700F">
            <w:pPr>
              <w:tabs>
                <w:tab w:val="left" w:pos="5136"/>
              </w:tabs>
              <w:rPr>
                <w:rFonts w:ascii="Times New Roman" w:hAnsi="Times New Roman" w:cs="Times New Roman"/>
                <w:b/>
                <w:sz w:val="26"/>
                <w:szCs w:val="26"/>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Default="00DA0BAE" w:rsidP="00EE700F">
            <w:pPr>
              <w:tabs>
                <w:tab w:val="left" w:pos="5136"/>
              </w:tabs>
              <w:rPr>
                <w:rFonts w:ascii="Times New Roman" w:hAnsi="Times New Roman" w:cs="Times New Roman"/>
                <w:b/>
                <w:sz w:val="26"/>
                <w:szCs w:val="26"/>
              </w:rPr>
            </w:pPr>
            <w:r>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r>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p w:rsidR="00DA0BAE" w:rsidRPr="00DA0BAE" w:rsidRDefault="00DA0BAE" w:rsidP="00EE700F">
            <w:pPr>
              <w:tabs>
                <w:tab w:val="left" w:pos="5136"/>
              </w:tabs>
              <w:rPr>
                <w:rFonts w:ascii="Times New Roman" w:hAnsi="Times New Roman" w:cs="Times New Roman"/>
                <w:b/>
                <w:sz w:val="26"/>
                <w:szCs w:val="26"/>
              </w:rPr>
            </w:pPr>
            <w:r w:rsidRPr="00DA0BAE">
              <w:rPr>
                <w:rFonts w:ascii="Times New Roman" w:hAnsi="Times New Roman" w:cs="Times New Roman"/>
                <w:b/>
                <w:sz w:val="26"/>
                <w:szCs w:val="26"/>
              </w:rPr>
              <w:t>0,5</w:t>
            </w:r>
          </w:p>
          <w:p w:rsidR="00DA0BAE" w:rsidRPr="00DA0BAE" w:rsidRDefault="00DA0BAE" w:rsidP="00EE700F">
            <w:pPr>
              <w:tabs>
                <w:tab w:val="left" w:pos="5136"/>
              </w:tabs>
              <w:rPr>
                <w:rFonts w:ascii="Times New Roman" w:hAnsi="Times New Roman" w:cs="Times New Roman"/>
                <w:b/>
                <w:sz w:val="26"/>
                <w:szCs w:val="26"/>
              </w:rPr>
            </w:pPr>
          </w:p>
        </w:tc>
      </w:tr>
      <w:tr w:rsidR="00DA0BAE" w:rsidRPr="00DA0BAE" w:rsidTr="00DA0BAE">
        <w:tc>
          <w:tcPr>
            <w:tcW w:w="1276" w:type="dxa"/>
            <w:vMerge w:val="restart"/>
          </w:tcPr>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p>
          <w:p w:rsidR="00DA0BAE" w:rsidRPr="00DA0BAE" w:rsidRDefault="00DA0BAE" w:rsidP="00EE700F">
            <w:pPr>
              <w:tabs>
                <w:tab w:val="left" w:pos="5136"/>
              </w:tabs>
              <w:jc w:val="center"/>
              <w:rPr>
                <w:rFonts w:ascii="Times New Roman" w:hAnsi="Times New Roman" w:cs="Times New Roman"/>
                <w:b/>
                <w:sz w:val="26"/>
                <w:szCs w:val="26"/>
              </w:rPr>
            </w:pPr>
            <w:r w:rsidRPr="00DA0BAE">
              <w:rPr>
                <w:rFonts w:ascii="Times New Roman" w:hAnsi="Times New Roman" w:cs="Times New Roman"/>
                <w:b/>
                <w:sz w:val="26"/>
                <w:szCs w:val="26"/>
              </w:rPr>
              <w:t>Câu 3</w:t>
            </w:r>
          </w:p>
          <w:p w:rsidR="00DA0BAE" w:rsidRPr="00DA0BAE" w:rsidRDefault="00DA0BAE" w:rsidP="00EE700F">
            <w:pPr>
              <w:tabs>
                <w:tab w:val="left" w:pos="5136"/>
              </w:tabs>
              <w:ind w:left="-108" w:right="-108"/>
              <w:jc w:val="center"/>
              <w:rPr>
                <w:rFonts w:ascii="Times New Roman" w:hAnsi="Times New Roman" w:cs="Times New Roman"/>
                <w:b/>
                <w:sz w:val="26"/>
                <w:szCs w:val="26"/>
              </w:rPr>
            </w:pPr>
            <w:r w:rsidRPr="00DA0BAE">
              <w:rPr>
                <w:rFonts w:ascii="Times New Roman" w:hAnsi="Times New Roman" w:cs="Times New Roman"/>
                <w:b/>
                <w:sz w:val="26"/>
                <w:szCs w:val="26"/>
              </w:rPr>
              <w:t>(3,0 điểm)</w:t>
            </w:r>
          </w:p>
        </w:tc>
        <w:tc>
          <w:tcPr>
            <w:tcW w:w="8080" w:type="dxa"/>
          </w:tcPr>
          <w:p w:rsidR="00DA0BAE" w:rsidRPr="00DA0BAE" w:rsidRDefault="00DA0BAE" w:rsidP="00EE700F">
            <w:pPr>
              <w:jc w:val="both"/>
              <w:rPr>
                <w:rStyle w:val="Strong"/>
                <w:rFonts w:ascii="Times New Roman" w:hAnsi="Times New Roman" w:cs="Times New Roman"/>
                <w:b w:val="0"/>
                <w:bCs w:val="0"/>
                <w:sz w:val="26"/>
                <w:szCs w:val="26"/>
              </w:rPr>
            </w:pPr>
            <w:r w:rsidRPr="00DA0BAE">
              <w:rPr>
                <w:rFonts w:ascii="Times New Roman" w:hAnsi="Times New Roman" w:cs="Times New Roman"/>
                <w:b/>
                <w:sz w:val="26"/>
                <w:szCs w:val="26"/>
              </w:rPr>
              <w:t>Hãy kể tên các di tích lịch sử, văn hóa tiêu biểu ở tỉnh Quảng Nam? Em cần phải làm gì để góp phần giữ gìn, bảo tồn và phát huy các giá trị văn hóa, lịch sử của địa phương mình?</w:t>
            </w:r>
          </w:p>
        </w:tc>
        <w:tc>
          <w:tcPr>
            <w:tcW w:w="845" w:type="dxa"/>
          </w:tcPr>
          <w:p w:rsidR="00DA0BAE" w:rsidRPr="00DA0BAE" w:rsidRDefault="00DA0BAE" w:rsidP="00EE700F">
            <w:pPr>
              <w:tabs>
                <w:tab w:val="left" w:pos="5136"/>
              </w:tabs>
              <w:rPr>
                <w:rFonts w:ascii="Times New Roman" w:hAnsi="Times New Roman" w:cs="Times New Roman"/>
                <w:b/>
                <w:sz w:val="26"/>
                <w:szCs w:val="26"/>
              </w:rPr>
            </w:pPr>
          </w:p>
        </w:tc>
      </w:tr>
      <w:tr w:rsidR="00DA0BAE" w:rsidRPr="00DA0BAE" w:rsidTr="00DA0BAE">
        <w:tc>
          <w:tcPr>
            <w:tcW w:w="1276" w:type="dxa"/>
            <w:vMerge/>
          </w:tcPr>
          <w:p w:rsidR="00DA0BAE" w:rsidRPr="00DA0BAE" w:rsidRDefault="00DA0BAE" w:rsidP="00EE700F">
            <w:pPr>
              <w:tabs>
                <w:tab w:val="left" w:pos="5136"/>
              </w:tabs>
              <w:jc w:val="center"/>
              <w:rPr>
                <w:rFonts w:ascii="Times New Roman" w:hAnsi="Times New Roman" w:cs="Times New Roman"/>
                <w:b/>
                <w:sz w:val="26"/>
                <w:szCs w:val="26"/>
              </w:rPr>
            </w:pPr>
          </w:p>
        </w:tc>
        <w:tc>
          <w:tcPr>
            <w:tcW w:w="8080" w:type="dxa"/>
          </w:tcPr>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sz w:val="26"/>
                <w:szCs w:val="26"/>
              </w:rPr>
              <w:t>- Kể được từ bốn di tích lịch sử, văn hóa ở huyện Đông Giang..</w:t>
            </w:r>
          </w:p>
          <w:p w:rsidR="00DA0BAE" w:rsidRPr="00DA0BAE" w:rsidRDefault="00DA0BAE" w:rsidP="00EE700F">
            <w:pPr>
              <w:jc w:val="both"/>
              <w:rPr>
                <w:rFonts w:ascii="Times New Roman" w:hAnsi="Times New Roman" w:cs="Times New Roman"/>
                <w:sz w:val="26"/>
                <w:szCs w:val="26"/>
              </w:rPr>
            </w:pPr>
            <w:r w:rsidRPr="00DA0BAE">
              <w:rPr>
                <w:rFonts w:ascii="Times New Roman" w:hAnsi="Times New Roman" w:cs="Times New Roman"/>
                <w:sz w:val="26"/>
                <w:szCs w:val="26"/>
              </w:rPr>
              <w:t xml:space="preserve">Ví dụ: </w:t>
            </w:r>
            <w:r w:rsidRPr="00DA0BAE">
              <w:rPr>
                <w:rFonts w:ascii="Times New Roman" w:hAnsi="Times New Roman" w:cs="Times New Roman"/>
                <w:color w:val="222222"/>
                <w:sz w:val="26"/>
                <w:szCs w:val="26"/>
                <w:shd w:val="clear" w:color="auto" w:fill="FFFFFF"/>
              </w:rPr>
              <w:t>Khu Di tích lịch sử An ninh vũ trang Quảng Nam</w:t>
            </w:r>
            <w:r w:rsidRPr="00DA0BAE">
              <w:rPr>
                <w:rFonts w:ascii="Times New Roman" w:hAnsi="Times New Roman" w:cs="Times New Roman"/>
                <w:sz w:val="26"/>
                <w:szCs w:val="26"/>
              </w:rPr>
              <w:t>(Sông Kôn, Đông Giang), Cột Buồm(Kà Dăng, Đông Giang), Đô thị cổ Hội An, Khu đền tháp Mỹ Sơn, Làng bích họa Tam Thanh, Làng Cổ Lộc Yên,…</w:t>
            </w:r>
          </w:p>
          <w:p w:rsidR="00DA0BAE" w:rsidRPr="00DA0BAE" w:rsidRDefault="00DA0BAE" w:rsidP="00EE700F">
            <w:pPr>
              <w:rPr>
                <w:rFonts w:ascii="Times New Roman" w:hAnsi="Times New Roman" w:cs="Times New Roman"/>
                <w:sz w:val="26"/>
                <w:szCs w:val="26"/>
              </w:rPr>
            </w:pPr>
            <w:r w:rsidRPr="00DA0BAE">
              <w:rPr>
                <w:rFonts w:ascii="Times New Roman" w:hAnsi="Times New Roman" w:cs="Times New Roman"/>
                <w:color w:val="000000"/>
                <w:sz w:val="26"/>
                <w:szCs w:val="26"/>
              </w:rPr>
              <w:t xml:space="preserve">- HS nêu được từ bốn việc làm trở lên thể hiện trách nhiệm </w:t>
            </w:r>
            <w:r w:rsidRPr="00DA0BAE">
              <w:rPr>
                <w:rFonts w:ascii="Times New Roman" w:hAnsi="Times New Roman" w:cs="Times New Roman"/>
                <w:sz w:val="26"/>
                <w:szCs w:val="26"/>
              </w:rPr>
              <w:t xml:space="preserve">góp phần giữ gìn, bảo tồn và phát huy các giá trị văn hóa, lịch sử của địa phương mình. </w:t>
            </w:r>
          </w:p>
        </w:tc>
        <w:tc>
          <w:tcPr>
            <w:tcW w:w="845" w:type="dxa"/>
          </w:tcPr>
          <w:p w:rsidR="00DA0BAE" w:rsidRPr="00DA0BAE" w:rsidRDefault="00DA0BAE" w:rsidP="00EE700F">
            <w:pPr>
              <w:rPr>
                <w:rFonts w:ascii="Times New Roman" w:hAnsi="Times New Roman" w:cs="Times New Roman"/>
                <w:b/>
                <w:sz w:val="26"/>
                <w:szCs w:val="26"/>
              </w:rPr>
            </w:pPr>
            <w:r w:rsidRPr="00DA0BAE">
              <w:rPr>
                <w:rFonts w:ascii="Times New Roman" w:hAnsi="Times New Roman" w:cs="Times New Roman"/>
                <w:b/>
                <w:sz w:val="26"/>
                <w:szCs w:val="26"/>
              </w:rPr>
              <w:t>2,0</w:t>
            </w:r>
          </w:p>
          <w:p w:rsidR="00DA0BAE" w:rsidRPr="00DA0BAE" w:rsidRDefault="00DA0BAE" w:rsidP="00EE700F">
            <w:pPr>
              <w:rPr>
                <w:rFonts w:ascii="Times New Roman" w:hAnsi="Times New Roman" w:cs="Times New Roman"/>
                <w:b/>
                <w:sz w:val="26"/>
                <w:szCs w:val="26"/>
                <w:lang w:val="vi-VN"/>
              </w:rPr>
            </w:pPr>
          </w:p>
          <w:p w:rsidR="00DA0BAE" w:rsidRPr="00DA0BAE" w:rsidRDefault="00DA0BAE" w:rsidP="00EE700F">
            <w:pPr>
              <w:rPr>
                <w:rFonts w:ascii="Times New Roman" w:hAnsi="Times New Roman" w:cs="Times New Roman"/>
                <w:b/>
                <w:sz w:val="26"/>
                <w:szCs w:val="26"/>
              </w:rPr>
            </w:pPr>
          </w:p>
          <w:p w:rsidR="00DA0BAE" w:rsidRPr="00DA0BAE" w:rsidRDefault="00DA0BAE" w:rsidP="00EE700F">
            <w:pPr>
              <w:rPr>
                <w:rFonts w:ascii="Times New Roman" w:hAnsi="Times New Roman" w:cs="Times New Roman"/>
                <w:b/>
                <w:sz w:val="26"/>
                <w:szCs w:val="26"/>
              </w:rPr>
            </w:pPr>
          </w:p>
          <w:p w:rsidR="00DA0BAE" w:rsidRPr="00DA0BAE" w:rsidRDefault="00DA0BAE" w:rsidP="00EE700F">
            <w:pPr>
              <w:rPr>
                <w:rFonts w:ascii="Times New Roman" w:hAnsi="Times New Roman" w:cs="Times New Roman"/>
                <w:b/>
                <w:sz w:val="26"/>
                <w:szCs w:val="26"/>
              </w:rPr>
            </w:pPr>
          </w:p>
          <w:p w:rsidR="00DA0BAE" w:rsidRPr="00DA0BAE" w:rsidRDefault="00DA0BAE" w:rsidP="00EE700F">
            <w:pPr>
              <w:rPr>
                <w:rFonts w:ascii="Times New Roman" w:hAnsi="Times New Roman" w:cs="Times New Roman"/>
                <w:b/>
                <w:sz w:val="26"/>
                <w:szCs w:val="26"/>
              </w:rPr>
            </w:pPr>
          </w:p>
          <w:p w:rsidR="00DA0BAE" w:rsidRPr="00DA0BAE" w:rsidRDefault="00DA0BAE" w:rsidP="00EE700F">
            <w:pPr>
              <w:rPr>
                <w:rFonts w:ascii="Times New Roman" w:hAnsi="Times New Roman" w:cs="Times New Roman"/>
                <w:b/>
                <w:sz w:val="26"/>
                <w:szCs w:val="26"/>
              </w:rPr>
            </w:pPr>
            <w:r w:rsidRPr="00DA0BAE">
              <w:rPr>
                <w:rFonts w:ascii="Times New Roman" w:hAnsi="Times New Roman" w:cs="Times New Roman"/>
                <w:b/>
                <w:sz w:val="26"/>
                <w:szCs w:val="26"/>
              </w:rPr>
              <w:t>1,0</w:t>
            </w:r>
          </w:p>
        </w:tc>
      </w:tr>
    </w:tbl>
    <w:p w:rsidR="00B13239" w:rsidRPr="00DA0BAE" w:rsidRDefault="00C57BC7" w:rsidP="00C57BC7">
      <w:pPr>
        <w:ind w:right="422"/>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--------------------HẾT----------------------</w:t>
      </w:r>
    </w:p>
    <w:sectPr w:rsidR="00B13239" w:rsidRPr="00DA0BAE" w:rsidSect="00702917">
      <w:pgSz w:w="12240" w:h="15840"/>
      <w:pgMar w:top="720" w:right="1041" w:bottom="360" w:left="993"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panose1 w:val="00000000000000000000"/>
    <w:charset w:val="80"/>
    <w:family w:val="auto"/>
    <w:notTrueType/>
    <w:pitch w:val="default"/>
    <w:sig w:usb0="00000000" w:usb1="08070000" w:usb2="00000010" w:usb3="00000000" w:csb0="000201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
    <w:nsid w:val="0CDA2BFB"/>
    <w:multiLevelType w:val="multilevel"/>
    <w:tmpl w:val="D708D240"/>
    <w:lvl w:ilvl="0">
      <w:start w:val="3"/>
      <w:numFmt w:val="decimal"/>
      <w:lvlText w:val="%1."/>
      <w:lvlJc w:val="left"/>
      <w:pPr>
        <w:ind w:left="390" w:hanging="390"/>
      </w:pPr>
      <w:rPr>
        <w:rFonts w:eastAsia="Times New Roman" w:hint="default"/>
        <w:i/>
      </w:rPr>
    </w:lvl>
    <w:lvl w:ilvl="1">
      <w:start w:val="1"/>
      <w:numFmt w:val="decimal"/>
      <w:lvlText w:val="%1.%2."/>
      <w:lvlJc w:val="left"/>
      <w:pPr>
        <w:ind w:left="720" w:hanging="720"/>
      </w:pPr>
      <w:rPr>
        <w:rFonts w:eastAsia="Times New Roman" w:hint="default"/>
        <w:i/>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1080" w:hanging="108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440" w:hanging="144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800" w:hanging="180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3">
    <w:nsid w:val="27477EDC"/>
    <w:multiLevelType w:val="hybridMultilevel"/>
    <w:tmpl w:val="2710FDE4"/>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D1100EB2">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3C0A1156"/>
    <w:multiLevelType w:val="hybridMultilevel"/>
    <w:tmpl w:val="F802F820"/>
    <w:lvl w:ilvl="0" w:tplc="063CA0F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911388"/>
    <w:multiLevelType w:val="hybridMultilevel"/>
    <w:tmpl w:val="218EB96E"/>
    <w:lvl w:ilvl="0" w:tplc="C10A3C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415E8A"/>
    <w:multiLevelType w:val="hybridMultilevel"/>
    <w:tmpl w:val="E87A2308"/>
    <w:lvl w:ilvl="0" w:tplc="9CC020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D47FED"/>
    <w:multiLevelType w:val="hybridMultilevel"/>
    <w:tmpl w:val="C6AE9AE0"/>
    <w:lvl w:ilvl="0" w:tplc="5E2636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9"/>
  </w:num>
  <w:num w:numId="4">
    <w:abstractNumId w:val="4"/>
  </w:num>
  <w:num w:numId="5">
    <w:abstractNumId w:val="3"/>
  </w:num>
  <w:num w:numId="6">
    <w:abstractNumId w:val="0"/>
  </w:num>
  <w:num w:numId="7">
    <w:abstractNumId w:val="6"/>
  </w:num>
  <w:num w:numId="8">
    <w:abstractNumId w:val="2"/>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savePreviewPicture/>
  <w:compat/>
  <w:rsids>
    <w:rsidRoot w:val="00552923"/>
    <w:rsid w:val="000451D7"/>
    <w:rsid w:val="0005667A"/>
    <w:rsid w:val="00063B58"/>
    <w:rsid w:val="0006688F"/>
    <w:rsid w:val="000A1C79"/>
    <w:rsid w:val="000B3FA5"/>
    <w:rsid w:val="000C27C3"/>
    <w:rsid w:val="000D086C"/>
    <w:rsid w:val="000E6911"/>
    <w:rsid w:val="001059D9"/>
    <w:rsid w:val="00146FEC"/>
    <w:rsid w:val="001759A5"/>
    <w:rsid w:val="001872CB"/>
    <w:rsid w:val="0019156B"/>
    <w:rsid w:val="001977CA"/>
    <w:rsid w:val="001C1E8C"/>
    <w:rsid w:val="001C3834"/>
    <w:rsid w:val="001D2FAF"/>
    <w:rsid w:val="001E0CF0"/>
    <w:rsid w:val="00203276"/>
    <w:rsid w:val="00213D8D"/>
    <w:rsid w:val="002238EF"/>
    <w:rsid w:val="00236780"/>
    <w:rsid w:val="002470BA"/>
    <w:rsid w:val="00247902"/>
    <w:rsid w:val="00247AE4"/>
    <w:rsid w:val="00254F95"/>
    <w:rsid w:val="00273EFD"/>
    <w:rsid w:val="002855CA"/>
    <w:rsid w:val="002A56B4"/>
    <w:rsid w:val="002B5608"/>
    <w:rsid w:val="002C74E1"/>
    <w:rsid w:val="002E36BF"/>
    <w:rsid w:val="002F22C1"/>
    <w:rsid w:val="00311054"/>
    <w:rsid w:val="00314A5B"/>
    <w:rsid w:val="00323263"/>
    <w:rsid w:val="00335F53"/>
    <w:rsid w:val="003468E2"/>
    <w:rsid w:val="0035162F"/>
    <w:rsid w:val="00371FCC"/>
    <w:rsid w:val="00374676"/>
    <w:rsid w:val="00384807"/>
    <w:rsid w:val="003B35E6"/>
    <w:rsid w:val="003B5BFD"/>
    <w:rsid w:val="003C7E15"/>
    <w:rsid w:val="003D128B"/>
    <w:rsid w:val="003E3B14"/>
    <w:rsid w:val="003F1053"/>
    <w:rsid w:val="003F36BD"/>
    <w:rsid w:val="003F76A4"/>
    <w:rsid w:val="00401A9B"/>
    <w:rsid w:val="00406930"/>
    <w:rsid w:val="0043038C"/>
    <w:rsid w:val="0043384E"/>
    <w:rsid w:val="0043392D"/>
    <w:rsid w:val="00434C4E"/>
    <w:rsid w:val="00436648"/>
    <w:rsid w:val="004506E7"/>
    <w:rsid w:val="004547F4"/>
    <w:rsid w:val="004770CC"/>
    <w:rsid w:val="004A67C2"/>
    <w:rsid w:val="004B62AF"/>
    <w:rsid w:val="004D16A3"/>
    <w:rsid w:val="004E3345"/>
    <w:rsid w:val="004E3E42"/>
    <w:rsid w:val="004E7543"/>
    <w:rsid w:val="0050509C"/>
    <w:rsid w:val="0051389C"/>
    <w:rsid w:val="00526B07"/>
    <w:rsid w:val="00542AF0"/>
    <w:rsid w:val="00552923"/>
    <w:rsid w:val="005725CF"/>
    <w:rsid w:val="0058095F"/>
    <w:rsid w:val="00583196"/>
    <w:rsid w:val="005B5F78"/>
    <w:rsid w:val="005B5FC6"/>
    <w:rsid w:val="005C2E75"/>
    <w:rsid w:val="005C5A56"/>
    <w:rsid w:val="005C7819"/>
    <w:rsid w:val="005E1BD4"/>
    <w:rsid w:val="005E42B5"/>
    <w:rsid w:val="005F3DEB"/>
    <w:rsid w:val="0060587A"/>
    <w:rsid w:val="00613775"/>
    <w:rsid w:val="006277D8"/>
    <w:rsid w:val="006350EA"/>
    <w:rsid w:val="00646722"/>
    <w:rsid w:val="0065731D"/>
    <w:rsid w:val="00676F7A"/>
    <w:rsid w:val="006848E3"/>
    <w:rsid w:val="00695032"/>
    <w:rsid w:val="0069713B"/>
    <w:rsid w:val="006C7D24"/>
    <w:rsid w:val="006D6892"/>
    <w:rsid w:val="006E3CD8"/>
    <w:rsid w:val="006E65DA"/>
    <w:rsid w:val="006F1894"/>
    <w:rsid w:val="006F1E45"/>
    <w:rsid w:val="00702917"/>
    <w:rsid w:val="00710132"/>
    <w:rsid w:val="00744C63"/>
    <w:rsid w:val="00767462"/>
    <w:rsid w:val="0078038A"/>
    <w:rsid w:val="007872E6"/>
    <w:rsid w:val="00791711"/>
    <w:rsid w:val="007B2008"/>
    <w:rsid w:val="007D5AED"/>
    <w:rsid w:val="007F6F1A"/>
    <w:rsid w:val="00813E02"/>
    <w:rsid w:val="00823787"/>
    <w:rsid w:val="008365EC"/>
    <w:rsid w:val="00884907"/>
    <w:rsid w:val="00885FA6"/>
    <w:rsid w:val="008A0AE6"/>
    <w:rsid w:val="008A5C21"/>
    <w:rsid w:val="008D4128"/>
    <w:rsid w:val="00937E76"/>
    <w:rsid w:val="009444B5"/>
    <w:rsid w:val="0096399F"/>
    <w:rsid w:val="0097336E"/>
    <w:rsid w:val="00976B4B"/>
    <w:rsid w:val="00981A17"/>
    <w:rsid w:val="009A1943"/>
    <w:rsid w:val="009A70AB"/>
    <w:rsid w:val="009B664B"/>
    <w:rsid w:val="009D24F6"/>
    <w:rsid w:val="009D28CC"/>
    <w:rsid w:val="009F6363"/>
    <w:rsid w:val="00A34C2B"/>
    <w:rsid w:val="00A3569A"/>
    <w:rsid w:val="00A50B9D"/>
    <w:rsid w:val="00A62A9D"/>
    <w:rsid w:val="00A94CBA"/>
    <w:rsid w:val="00AB234D"/>
    <w:rsid w:val="00AC63BF"/>
    <w:rsid w:val="00B04081"/>
    <w:rsid w:val="00B13239"/>
    <w:rsid w:val="00B20388"/>
    <w:rsid w:val="00B41966"/>
    <w:rsid w:val="00B7522D"/>
    <w:rsid w:val="00B80A04"/>
    <w:rsid w:val="00BA6DD2"/>
    <w:rsid w:val="00BC5696"/>
    <w:rsid w:val="00BF11CF"/>
    <w:rsid w:val="00BF4C62"/>
    <w:rsid w:val="00C04CBD"/>
    <w:rsid w:val="00C13B75"/>
    <w:rsid w:val="00C2594C"/>
    <w:rsid w:val="00C274C3"/>
    <w:rsid w:val="00C326FC"/>
    <w:rsid w:val="00C33D83"/>
    <w:rsid w:val="00C35996"/>
    <w:rsid w:val="00C50145"/>
    <w:rsid w:val="00C57BC7"/>
    <w:rsid w:val="00C7032E"/>
    <w:rsid w:val="00C75D01"/>
    <w:rsid w:val="00C97A00"/>
    <w:rsid w:val="00CA23BD"/>
    <w:rsid w:val="00CC16AE"/>
    <w:rsid w:val="00CE26FB"/>
    <w:rsid w:val="00D14EE8"/>
    <w:rsid w:val="00D30081"/>
    <w:rsid w:val="00D40D6F"/>
    <w:rsid w:val="00D619C2"/>
    <w:rsid w:val="00D7597D"/>
    <w:rsid w:val="00D83947"/>
    <w:rsid w:val="00D932AA"/>
    <w:rsid w:val="00DA0BAE"/>
    <w:rsid w:val="00DA23FF"/>
    <w:rsid w:val="00DE567B"/>
    <w:rsid w:val="00E15DF1"/>
    <w:rsid w:val="00E219E6"/>
    <w:rsid w:val="00E37932"/>
    <w:rsid w:val="00E404D3"/>
    <w:rsid w:val="00E45511"/>
    <w:rsid w:val="00E536EA"/>
    <w:rsid w:val="00E667E6"/>
    <w:rsid w:val="00E816EB"/>
    <w:rsid w:val="00E87224"/>
    <w:rsid w:val="00EB5160"/>
    <w:rsid w:val="00F01153"/>
    <w:rsid w:val="00F01DD9"/>
    <w:rsid w:val="00F32466"/>
    <w:rsid w:val="00F43C8D"/>
    <w:rsid w:val="00F4548B"/>
    <w:rsid w:val="00F4766B"/>
    <w:rsid w:val="00F579CF"/>
    <w:rsid w:val="00F84165"/>
    <w:rsid w:val="00F91F06"/>
    <w:rsid w:val="00FA47A8"/>
    <w:rsid w:val="00FB1FF2"/>
    <w:rsid w:val="00FB7292"/>
    <w:rsid w:val="00FD0754"/>
    <w:rsid w:val="00FD3531"/>
    <w:rsid w:val="00FE13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3"/>
    <w:pPr>
      <w:spacing w:after="0" w:line="240" w:lineRule="auto"/>
    </w:pPr>
    <w:rPr>
      <w:rFonts w:asciiTheme="minorHAnsi" w:hAnsiTheme="minorHAnsi"/>
      <w:kern w:val="0"/>
      <w:sz w:val="24"/>
      <w:szCs w:val="24"/>
    </w:rPr>
  </w:style>
  <w:style w:type="paragraph" w:styleId="Heading1">
    <w:name w:val="heading 1"/>
    <w:basedOn w:val="Normal"/>
    <w:next w:val="Normal"/>
    <w:link w:val="Heading1Char"/>
    <w:uiPriority w:val="9"/>
    <w:qFormat/>
    <w:rsid w:val="005529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529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52923"/>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29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529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529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29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29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29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9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529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5292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292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292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29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29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29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29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29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923"/>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5292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2923"/>
    <w:pPr>
      <w:spacing w:before="160"/>
      <w:jc w:val="center"/>
    </w:pPr>
    <w:rPr>
      <w:i/>
      <w:iCs/>
      <w:color w:val="404040" w:themeColor="text1" w:themeTint="BF"/>
    </w:rPr>
  </w:style>
  <w:style w:type="character" w:customStyle="1" w:styleId="QuoteChar">
    <w:name w:val="Quote Char"/>
    <w:basedOn w:val="DefaultParagraphFont"/>
    <w:link w:val="Quote"/>
    <w:uiPriority w:val="29"/>
    <w:rsid w:val="00552923"/>
    <w:rPr>
      <w:i/>
      <w:iCs/>
      <w:color w:val="404040" w:themeColor="text1" w:themeTint="BF"/>
    </w:rPr>
  </w:style>
  <w:style w:type="paragraph" w:styleId="ListParagraph">
    <w:name w:val="List Paragraph"/>
    <w:basedOn w:val="Normal"/>
    <w:uiPriority w:val="34"/>
    <w:qFormat/>
    <w:rsid w:val="00552923"/>
    <w:pPr>
      <w:ind w:left="720"/>
      <w:contextualSpacing/>
    </w:pPr>
  </w:style>
  <w:style w:type="character" w:styleId="IntenseEmphasis">
    <w:name w:val="Intense Emphasis"/>
    <w:basedOn w:val="DefaultParagraphFont"/>
    <w:uiPriority w:val="21"/>
    <w:qFormat/>
    <w:rsid w:val="00552923"/>
    <w:rPr>
      <w:i/>
      <w:iCs/>
      <w:color w:val="2F5496" w:themeColor="accent1" w:themeShade="BF"/>
    </w:rPr>
  </w:style>
  <w:style w:type="paragraph" w:styleId="IntenseQuote">
    <w:name w:val="Intense Quote"/>
    <w:basedOn w:val="Normal"/>
    <w:next w:val="Normal"/>
    <w:link w:val="IntenseQuoteChar"/>
    <w:uiPriority w:val="30"/>
    <w:qFormat/>
    <w:rsid w:val="005529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2923"/>
    <w:rPr>
      <w:i/>
      <w:iCs/>
      <w:color w:val="2F5496" w:themeColor="accent1" w:themeShade="BF"/>
    </w:rPr>
  </w:style>
  <w:style w:type="character" w:styleId="IntenseReference">
    <w:name w:val="Intense Reference"/>
    <w:basedOn w:val="DefaultParagraphFont"/>
    <w:uiPriority w:val="32"/>
    <w:qFormat/>
    <w:rsid w:val="00552923"/>
    <w:rPr>
      <w:b/>
      <w:bCs/>
      <w:smallCaps/>
      <w:color w:val="2F5496" w:themeColor="accent1" w:themeShade="BF"/>
      <w:spacing w:val="5"/>
    </w:rPr>
  </w:style>
  <w:style w:type="table" w:styleId="TableGrid">
    <w:name w:val="Table Grid"/>
    <w:aliases w:val="Bảng TK"/>
    <w:basedOn w:val="TableNormal"/>
    <w:rsid w:val="0055292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52923"/>
    <w:pPr>
      <w:tabs>
        <w:tab w:val="center" w:pos="4680"/>
        <w:tab w:val="right" w:pos="9360"/>
      </w:tabs>
    </w:pPr>
    <w:rPr>
      <w:rFonts w:ascii="Calibri" w:eastAsia="Calibri" w:hAnsi="Calibri" w:cs="SimSun"/>
      <w:lang w:val="vi-VN"/>
    </w:rPr>
  </w:style>
  <w:style w:type="character" w:customStyle="1" w:styleId="FooterChar">
    <w:name w:val="Footer Char"/>
    <w:basedOn w:val="DefaultParagraphFont"/>
    <w:link w:val="Footer"/>
    <w:uiPriority w:val="99"/>
    <w:rsid w:val="00552923"/>
    <w:rPr>
      <w:rFonts w:ascii="Calibri" w:eastAsia="Calibri" w:hAnsi="Calibri" w:cs="SimSun"/>
      <w:kern w:val="0"/>
      <w:sz w:val="24"/>
      <w:szCs w:val="24"/>
      <w:lang w:val="vi-VN"/>
    </w:rPr>
  </w:style>
  <w:style w:type="character" w:customStyle="1" w:styleId="hps">
    <w:name w:val="hps"/>
    <w:basedOn w:val="DefaultParagraphFont"/>
    <w:rsid w:val="00552923"/>
  </w:style>
  <w:style w:type="paragraph" w:customStyle="1" w:styleId="Muc1">
    <w:name w:val="Muc 1"/>
    <w:basedOn w:val="Heading2"/>
    <w:qFormat/>
    <w:rsid w:val="00552923"/>
    <w:pPr>
      <w:spacing w:before="200" w:after="120" w:line="288" w:lineRule="auto"/>
      <w:jc w:val="both"/>
    </w:pPr>
    <w:rPr>
      <w:rFonts w:ascii="Times New Roman" w:hAnsi="Times New Roman" w:cs="Times New Roman"/>
      <w:noProof/>
      <w:color w:val="auto"/>
      <w:lang w:val="vi-VN"/>
    </w:rPr>
  </w:style>
  <w:style w:type="paragraph" w:customStyle="1" w:styleId="Muc2">
    <w:name w:val="Muc 2"/>
    <w:basedOn w:val="Heading3"/>
    <w:qFormat/>
    <w:rsid w:val="00552923"/>
    <w:pPr>
      <w:spacing w:before="120" w:after="120" w:line="312" w:lineRule="auto"/>
      <w:jc w:val="both"/>
    </w:pPr>
    <w:rPr>
      <w:rFonts w:ascii="Times New Roman" w:hAnsi="Times New Roman" w:cs="Times New Roman"/>
      <w:b/>
      <w:color w:val="auto"/>
      <w:szCs w:val="26"/>
    </w:rPr>
  </w:style>
  <w:style w:type="character" w:styleId="PageNumber">
    <w:name w:val="page number"/>
    <w:basedOn w:val="DefaultParagraphFont"/>
    <w:uiPriority w:val="99"/>
    <w:semiHidden/>
    <w:unhideWhenUsed/>
    <w:rsid w:val="00552923"/>
  </w:style>
  <w:style w:type="paragraph" w:styleId="Header">
    <w:name w:val="header"/>
    <w:basedOn w:val="Normal"/>
    <w:link w:val="HeaderChar"/>
    <w:uiPriority w:val="99"/>
    <w:rsid w:val="00552923"/>
    <w:pPr>
      <w:tabs>
        <w:tab w:val="center" w:pos="4680"/>
        <w:tab w:val="right" w:pos="9360"/>
      </w:tabs>
    </w:pPr>
    <w:rPr>
      <w:rFonts w:ascii="Calibri" w:eastAsia="Calibri" w:hAnsi="Calibri" w:cs="Calibri"/>
      <w:lang w:val="vi-VN"/>
    </w:rPr>
  </w:style>
  <w:style w:type="character" w:customStyle="1" w:styleId="HeaderChar">
    <w:name w:val="Header Char"/>
    <w:basedOn w:val="DefaultParagraphFont"/>
    <w:link w:val="Header"/>
    <w:uiPriority w:val="99"/>
    <w:rsid w:val="00552923"/>
    <w:rPr>
      <w:rFonts w:ascii="Calibri" w:eastAsia="Calibri" w:hAnsi="Calibri" w:cs="Calibri"/>
      <w:kern w:val="0"/>
      <w:sz w:val="24"/>
      <w:szCs w:val="24"/>
      <w:lang w:val="vi-VN"/>
    </w:rPr>
  </w:style>
  <w:style w:type="paragraph" w:styleId="NormalWeb">
    <w:name w:val="Normal (Web)"/>
    <w:aliases w:val="Normal (Web) Char"/>
    <w:uiPriority w:val="99"/>
    <w:rsid w:val="00552923"/>
    <w:pPr>
      <w:spacing w:before="100" w:beforeAutospacing="1" w:after="100" w:afterAutospacing="1" w:line="240" w:lineRule="auto"/>
    </w:pPr>
    <w:rPr>
      <w:rFonts w:eastAsia="SimSun" w:cs="Times New Roman"/>
      <w:kern w:val="0"/>
      <w:sz w:val="24"/>
      <w:szCs w:val="24"/>
      <w:lang w:eastAsia="zh-CN"/>
    </w:rPr>
  </w:style>
  <w:style w:type="character" w:styleId="Strong">
    <w:name w:val="Strong"/>
    <w:basedOn w:val="DefaultParagraphFont"/>
    <w:uiPriority w:val="22"/>
    <w:qFormat/>
    <w:rsid w:val="00552923"/>
    <w:rPr>
      <w:b/>
      <w:bCs/>
    </w:rPr>
  </w:style>
  <w:style w:type="character" w:customStyle="1" w:styleId="4-BangChar">
    <w:name w:val="4-Bang Char"/>
    <w:link w:val="4-Bang"/>
    <w:qFormat/>
    <w:locked/>
    <w:rsid w:val="00552923"/>
    <w:rPr>
      <w:szCs w:val="26"/>
    </w:rPr>
  </w:style>
  <w:style w:type="paragraph" w:customStyle="1" w:styleId="4-Bang">
    <w:name w:val="4-Bang"/>
    <w:basedOn w:val="Normal"/>
    <w:link w:val="4-BangChar"/>
    <w:qFormat/>
    <w:rsid w:val="00552923"/>
    <w:pPr>
      <w:widowControl w:val="0"/>
      <w:jc w:val="both"/>
    </w:pPr>
    <w:rPr>
      <w:rFonts w:ascii="Times New Roman" w:hAnsi="Times New Roman"/>
      <w:kern w:val="2"/>
      <w:sz w:val="28"/>
      <w:szCs w:val="26"/>
    </w:rPr>
  </w:style>
  <w:style w:type="paragraph" w:customStyle="1" w:styleId="ListParagraph1">
    <w:name w:val="List Paragraph1"/>
    <w:aliases w:val="HPL01"/>
    <w:basedOn w:val="Normal"/>
    <w:link w:val="ListParagraphChar"/>
    <w:uiPriority w:val="34"/>
    <w:qFormat/>
    <w:rsid w:val="00552923"/>
    <w:pPr>
      <w:spacing w:before="40" w:after="200" w:line="276" w:lineRule="auto"/>
      <w:ind w:left="720" w:firstLine="425"/>
      <w:contextualSpacing/>
      <w:jc w:val="both"/>
    </w:pPr>
    <w:rPr>
      <w:rFonts w:ascii="Times New Roman" w:eastAsia="Malgun Gothic" w:hAnsi="Times New Roman" w:cs="Times New Roman"/>
      <w:sz w:val="22"/>
      <w:szCs w:val="22"/>
      <w:lang w:eastAsia="ko-KR"/>
    </w:rPr>
  </w:style>
  <w:style w:type="character" w:customStyle="1" w:styleId="ListParagraphChar">
    <w:name w:val="List Paragraph Char"/>
    <w:aliases w:val="HPL01 Char,Colorful List - Accent 1 Char2"/>
    <w:link w:val="ListParagraph1"/>
    <w:uiPriority w:val="34"/>
    <w:locked/>
    <w:rsid w:val="00552923"/>
    <w:rPr>
      <w:rFonts w:eastAsia="Malgun Gothic" w:cs="Times New Roman"/>
      <w:kern w:val="0"/>
      <w:sz w:val="22"/>
      <w:lang w:eastAsia="ko-KR"/>
    </w:rPr>
  </w:style>
  <w:style w:type="character" w:styleId="Emphasis">
    <w:name w:val="Emphasis"/>
    <w:basedOn w:val="DefaultParagraphFont"/>
    <w:qFormat/>
    <w:rsid w:val="00552923"/>
    <w:rPr>
      <w:i/>
      <w:iCs/>
    </w:rPr>
  </w:style>
  <w:style w:type="paragraph" w:customStyle="1" w:styleId="TableParagraph">
    <w:name w:val="Table Paragraph"/>
    <w:basedOn w:val="Normal"/>
    <w:uiPriority w:val="1"/>
    <w:qFormat/>
    <w:rsid w:val="00552923"/>
    <w:pPr>
      <w:widowControl w:val="0"/>
    </w:pPr>
    <w:rPr>
      <w:sz w:val="22"/>
      <w:szCs w:val="22"/>
    </w:rPr>
  </w:style>
  <w:style w:type="character" w:customStyle="1" w:styleId="CommentTextChar">
    <w:name w:val="Comment Text Char"/>
    <w:basedOn w:val="DefaultParagraphFont"/>
    <w:link w:val="CommentText"/>
    <w:uiPriority w:val="99"/>
    <w:semiHidden/>
    <w:rsid w:val="00552923"/>
    <w:rPr>
      <w:sz w:val="20"/>
      <w:szCs w:val="20"/>
    </w:rPr>
  </w:style>
  <w:style w:type="paragraph" w:styleId="CommentText">
    <w:name w:val="annotation text"/>
    <w:basedOn w:val="Normal"/>
    <w:link w:val="CommentTextChar"/>
    <w:uiPriority w:val="99"/>
    <w:semiHidden/>
    <w:unhideWhenUsed/>
    <w:rsid w:val="00552923"/>
    <w:rPr>
      <w:rFonts w:ascii="Times New Roman" w:hAnsi="Times New Roman"/>
      <w:kern w:val="2"/>
      <w:sz w:val="20"/>
      <w:szCs w:val="20"/>
    </w:rPr>
  </w:style>
  <w:style w:type="character" w:customStyle="1" w:styleId="CommentTextChar1">
    <w:name w:val="Comment Text Char1"/>
    <w:basedOn w:val="DefaultParagraphFont"/>
    <w:uiPriority w:val="99"/>
    <w:semiHidden/>
    <w:rsid w:val="00552923"/>
    <w:rPr>
      <w:rFonts w:asciiTheme="minorHAnsi" w:hAnsiTheme="minorHAnsi"/>
      <w:kern w:val="0"/>
      <w:sz w:val="20"/>
      <w:szCs w:val="20"/>
    </w:rPr>
  </w:style>
  <w:style w:type="character" w:customStyle="1" w:styleId="CommentSubjectChar">
    <w:name w:val="Comment Subject Char"/>
    <w:basedOn w:val="CommentTextChar"/>
    <w:link w:val="CommentSubject"/>
    <w:uiPriority w:val="99"/>
    <w:semiHidden/>
    <w:rsid w:val="00552923"/>
    <w:rPr>
      <w:b/>
      <w:bCs/>
      <w:sz w:val="20"/>
      <w:szCs w:val="20"/>
    </w:rPr>
  </w:style>
  <w:style w:type="paragraph" w:styleId="CommentSubject">
    <w:name w:val="annotation subject"/>
    <w:basedOn w:val="CommentText"/>
    <w:next w:val="CommentText"/>
    <w:link w:val="CommentSubjectChar"/>
    <w:uiPriority w:val="99"/>
    <w:semiHidden/>
    <w:unhideWhenUsed/>
    <w:rsid w:val="00552923"/>
    <w:rPr>
      <w:b/>
      <w:bCs/>
    </w:rPr>
  </w:style>
  <w:style w:type="character" w:customStyle="1" w:styleId="CommentSubjectChar1">
    <w:name w:val="Comment Subject Char1"/>
    <w:basedOn w:val="CommentTextChar1"/>
    <w:uiPriority w:val="99"/>
    <w:semiHidden/>
    <w:rsid w:val="00552923"/>
    <w:rPr>
      <w:rFonts w:asciiTheme="minorHAnsi" w:hAnsiTheme="minorHAnsi"/>
      <w:b/>
      <w:bCs/>
      <w:kern w:val="0"/>
      <w:sz w:val="20"/>
      <w:szCs w:val="20"/>
    </w:rPr>
  </w:style>
  <w:style w:type="character" w:customStyle="1" w:styleId="BalloonTextChar">
    <w:name w:val="Balloon Text Char"/>
    <w:basedOn w:val="DefaultParagraphFont"/>
    <w:link w:val="BalloonText"/>
    <w:uiPriority w:val="99"/>
    <w:semiHidden/>
    <w:rsid w:val="00552923"/>
    <w:rPr>
      <w:rFonts w:ascii="Segoe UI" w:eastAsia="Calibri" w:hAnsi="Segoe UI" w:cs="Segoe UI"/>
      <w:sz w:val="18"/>
      <w:szCs w:val="18"/>
      <w:lang w:val="vi-VN"/>
    </w:rPr>
  </w:style>
  <w:style w:type="paragraph" w:styleId="BalloonText">
    <w:name w:val="Balloon Text"/>
    <w:basedOn w:val="Normal"/>
    <w:link w:val="BalloonTextChar"/>
    <w:uiPriority w:val="99"/>
    <w:semiHidden/>
    <w:unhideWhenUsed/>
    <w:rsid w:val="00552923"/>
    <w:rPr>
      <w:rFonts w:ascii="Segoe UI" w:eastAsia="Calibri" w:hAnsi="Segoe UI" w:cs="Segoe UI"/>
      <w:kern w:val="2"/>
      <w:sz w:val="18"/>
      <w:szCs w:val="18"/>
      <w:lang w:val="vi-VN"/>
    </w:rPr>
  </w:style>
  <w:style w:type="character" w:customStyle="1" w:styleId="BalloonTextChar1">
    <w:name w:val="Balloon Text Char1"/>
    <w:basedOn w:val="DefaultParagraphFont"/>
    <w:uiPriority w:val="99"/>
    <w:semiHidden/>
    <w:rsid w:val="00552923"/>
    <w:rPr>
      <w:rFonts w:ascii="Segoe UI" w:hAnsi="Segoe UI" w:cs="Segoe UI"/>
      <w:kern w:val="0"/>
      <w:sz w:val="18"/>
      <w:szCs w:val="18"/>
    </w:rPr>
  </w:style>
  <w:style w:type="paragraph" w:styleId="TOC1">
    <w:name w:val="toc 1"/>
    <w:basedOn w:val="Normal"/>
    <w:next w:val="Normal"/>
    <w:autoRedefine/>
    <w:uiPriority w:val="39"/>
    <w:unhideWhenUsed/>
    <w:rsid w:val="00552923"/>
    <w:pPr>
      <w:spacing w:after="100"/>
    </w:pPr>
    <w:rPr>
      <w:rFonts w:ascii="Calibri" w:eastAsia="Calibri" w:hAnsi="Calibri" w:cs="Calibri"/>
      <w:lang w:val="vi-VN"/>
    </w:rPr>
  </w:style>
  <w:style w:type="character" w:styleId="Hyperlink">
    <w:name w:val="Hyperlink"/>
    <w:basedOn w:val="DefaultParagraphFont"/>
    <w:uiPriority w:val="99"/>
    <w:unhideWhenUsed/>
    <w:rsid w:val="00552923"/>
    <w:rPr>
      <w:color w:val="0563C1" w:themeColor="hyperlink"/>
      <w:u w:val="single"/>
    </w:rPr>
  </w:style>
  <w:style w:type="paragraph" w:styleId="BodyText">
    <w:name w:val="Body Text"/>
    <w:basedOn w:val="Normal"/>
    <w:link w:val="BodyTextChar"/>
    <w:uiPriority w:val="99"/>
    <w:semiHidden/>
    <w:unhideWhenUsed/>
    <w:rsid w:val="00552923"/>
    <w:pPr>
      <w:spacing w:line="360" w:lineRule="auto"/>
      <w:jc w:val="both"/>
    </w:pPr>
    <w:rPr>
      <w:rFonts w:ascii=".VnTime" w:eastAsia="Times New Roman" w:hAnsi=".VnTime" w:cs="Times New Roman"/>
      <w:sz w:val="28"/>
    </w:rPr>
  </w:style>
  <w:style w:type="character" w:customStyle="1" w:styleId="BodyTextChar">
    <w:name w:val="Body Text Char"/>
    <w:basedOn w:val="DefaultParagraphFont"/>
    <w:link w:val="BodyText"/>
    <w:uiPriority w:val="99"/>
    <w:semiHidden/>
    <w:rsid w:val="00552923"/>
    <w:rPr>
      <w:rFonts w:ascii=".VnTime" w:eastAsia="Times New Roman" w:hAnsi=".VnTime" w:cs="Times New Roman"/>
      <w:kern w:val="0"/>
      <w:szCs w:val="24"/>
    </w:rPr>
  </w:style>
  <w:style w:type="character" w:customStyle="1" w:styleId="EndnoteTextChar">
    <w:name w:val="Endnote Text Char"/>
    <w:basedOn w:val="DefaultParagraphFont"/>
    <w:link w:val="EndnoteText"/>
    <w:uiPriority w:val="99"/>
    <w:semiHidden/>
    <w:rsid w:val="00552923"/>
    <w:rPr>
      <w:rFonts w:ascii="Calibri" w:eastAsia="Calibri" w:hAnsi="Calibri" w:cs="Calibri"/>
      <w:sz w:val="20"/>
      <w:szCs w:val="20"/>
      <w:lang w:val="vi-VN"/>
    </w:rPr>
  </w:style>
  <w:style w:type="paragraph" w:styleId="EndnoteText">
    <w:name w:val="endnote text"/>
    <w:basedOn w:val="Normal"/>
    <w:link w:val="EndnoteTextChar"/>
    <w:uiPriority w:val="99"/>
    <w:semiHidden/>
    <w:unhideWhenUsed/>
    <w:rsid w:val="00552923"/>
    <w:rPr>
      <w:rFonts w:ascii="Calibri" w:eastAsia="Calibri" w:hAnsi="Calibri" w:cs="Calibri"/>
      <w:kern w:val="2"/>
      <w:sz w:val="20"/>
      <w:szCs w:val="20"/>
      <w:lang w:val="vi-VN"/>
    </w:rPr>
  </w:style>
  <w:style w:type="character" w:customStyle="1" w:styleId="EndnoteTextChar1">
    <w:name w:val="Endnote Text Char1"/>
    <w:basedOn w:val="DefaultParagraphFont"/>
    <w:uiPriority w:val="99"/>
    <w:semiHidden/>
    <w:rsid w:val="00552923"/>
    <w:rPr>
      <w:rFonts w:asciiTheme="minorHAnsi" w:hAnsiTheme="minorHAnsi"/>
      <w:kern w:val="0"/>
      <w:sz w:val="20"/>
      <w:szCs w:val="20"/>
    </w:rPr>
  </w:style>
  <w:style w:type="paragraph" w:styleId="HTMLPreformatted">
    <w:name w:val="HTML Preformatted"/>
    <w:basedOn w:val="Normal"/>
    <w:link w:val="HTMLPreformattedChar"/>
    <w:uiPriority w:val="99"/>
    <w:unhideWhenUsed/>
    <w:rsid w:val="00552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52923"/>
    <w:rPr>
      <w:rFonts w:ascii="Courier New" w:eastAsia="Times New Roman" w:hAnsi="Courier New" w:cs="Courier New"/>
      <w:kern w:val="0"/>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552923"/>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52923"/>
    <w:rPr>
      <w:rFonts w:ascii="Cambria" w:eastAsia="MS Mincho" w:hAnsi="Cambria" w:cs="Times New Roman"/>
      <w:kern w:val="0"/>
      <w:sz w:val="24"/>
      <w:szCs w:val="24"/>
    </w:rPr>
  </w:style>
  <w:style w:type="character" w:styleId="FootnoteReference">
    <w:name w:val="footnote reference"/>
    <w:aliases w:val="Ref,de nota al pie"/>
    <w:uiPriority w:val="99"/>
    <w:unhideWhenUsed/>
    <w:rsid w:val="00552923"/>
    <w:rPr>
      <w:vertAlign w:val="superscript"/>
    </w:rPr>
  </w:style>
  <w:style w:type="character" w:customStyle="1" w:styleId="fontstyle01">
    <w:name w:val="fontstyle01"/>
    <w:basedOn w:val="DefaultParagraphFont"/>
    <w:rsid w:val="00552923"/>
    <w:rPr>
      <w:rFonts w:ascii="TimesNewRoman" w:hAnsi="TimesNewRoman" w:hint="default"/>
      <w:b w:val="0"/>
      <w:bCs w:val="0"/>
      <w:i w:val="0"/>
      <w:iCs w:val="0"/>
      <w:color w:val="000000"/>
      <w:sz w:val="24"/>
      <w:szCs w:val="24"/>
    </w:rPr>
  </w:style>
  <w:style w:type="character" w:customStyle="1" w:styleId="tr">
    <w:name w:val="tr"/>
    <w:basedOn w:val="DefaultParagraphFont"/>
    <w:rsid w:val="00552923"/>
  </w:style>
  <w:style w:type="character" w:customStyle="1" w:styleId="mw-headline">
    <w:name w:val="mw-headline"/>
    <w:basedOn w:val="DefaultParagraphFont"/>
    <w:rsid w:val="00552923"/>
  </w:style>
  <w:style w:type="character" w:customStyle="1" w:styleId="normal-h1">
    <w:name w:val="normal-h1"/>
    <w:rsid w:val="00552923"/>
    <w:rPr>
      <w:rFonts w:ascii="Times New Roman" w:hAnsi="Times New Roman" w:cs="Times New Roman" w:hint="default"/>
      <w:sz w:val="24"/>
      <w:szCs w:val="24"/>
    </w:rPr>
  </w:style>
  <w:style w:type="character" w:customStyle="1" w:styleId="YoungMixChar">
    <w:name w:val="YoungMix_Char"/>
    <w:rsid w:val="00552923"/>
    <w:rPr>
      <w:rFonts w:ascii="Times New Roman" w:hAnsi="Times New Roman"/>
      <w:sz w:val="24"/>
    </w:rPr>
  </w:style>
  <w:style w:type="character" w:customStyle="1" w:styleId="Vnbnnidung">
    <w:name w:val="Văn bản nội dung_"/>
    <w:link w:val="Vnbnnidung0"/>
    <w:locked/>
    <w:rsid w:val="00552923"/>
  </w:style>
  <w:style w:type="paragraph" w:customStyle="1" w:styleId="Vnbnnidung0">
    <w:name w:val="Văn bản nội dung"/>
    <w:basedOn w:val="Normal"/>
    <w:link w:val="Vnbnnidung"/>
    <w:rsid w:val="00552923"/>
    <w:pPr>
      <w:widowControl w:val="0"/>
      <w:spacing w:after="100"/>
      <w:ind w:firstLine="400"/>
    </w:pPr>
    <w:rPr>
      <w:rFonts w:ascii="Times New Roman" w:hAnsi="Times New Roman"/>
      <w:kern w:val="2"/>
      <w:sz w:val="28"/>
      <w:szCs w:val="22"/>
    </w:rPr>
  </w:style>
  <w:style w:type="table" w:customStyle="1" w:styleId="YoungMixTable">
    <w:name w:val="YoungMix_Table"/>
    <w:rsid w:val="00552923"/>
    <w:rPr>
      <w:kern w:val="0"/>
      <w:sz w:val="24"/>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552923"/>
    <w:pPr>
      <w:spacing w:before="240" w:after="0"/>
      <w:outlineLvl w:val="9"/>
    </w:pPr>
    <w:rPr>
      <w:sz w:val="32"/>
      <w:szCs w:val="32"/>
    </w:rPr>
  </w:style>
  <w:style w:type="paragraph" w:styleId="TOC2">
    <w:name w:val="toc 2"/>
    <w:basedOn w:val="Normal"/>
    <w:next w:val="Normal"/>
    <w:autoRedefine/>
    <w:uiPriority w:val="39"/>
    <w:unhideWhenUsed/>
    <w:rsid w:val="00552923"/>
    <w:pPr>
      <w:spacing w:after="100"/>
      <w:ind w:left="240"/>
    </w:pPr>
  </w:style>
  <w:style w:type="paragraph" w:styleId="NoSpacing">
    <w:name w:val="No Spacing"/>
    <w:uiPriority w:val="1"/>
    <w:qFormat/>
    <w:rsid w:val="00552923"/>
    <w:pPr>
      <w:spacing w:after="0" w:line="240" w:lineRule="auto"/>
    </w:pPr>
    <w:rPr>
      <w:rFonts w:asciiTheme="minorHAnsi" w:hAnsiTheme="minorHAnsi"/>
      <w:sz w:val="22"/>
    </w:rPr>
  </w:style>
  <w:style w:type="paragraph" w:customStyle="1" w:styleId="Char">
    <w:name w:val="Char"/>
    <w:basedOn w:val="Normal"/>
    <w:rsid w:val="00FD0754"/>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60644130">
      <w:bodyDiv w:val="1"/>
      <w:marLeft w:val="0"/>
      <w:marRight w:val="0"/>
      <w:marTop w:val="0"/>
      <w:marBottom w:val="0"/>
      <w:divBdr>
        <w:top w:val="none" w:sz="0" w:space="0" w:color="auto"/>
        <w:left w:val="none" w:sz="0" w:space="0" w:color="auto"/>
        <w:bottom w:val="none" w:sz="0" w:space="0" w:color="auto"/>
        <w:right w:val="none" w:sz="0" w:space="0" w:color="auto"/>
      </w:divBdr>
    </w:div>
    <w:div w:id="242878668">
      <w:bodyDiv w:val="1"/>
      <w:marLeft w:val="0"/>
      <w:marRight w:val="0"/>
      <w:marTop w:val="0"/>
      <w:marBottom w:val="0"/>
      <w:divBdr>
        <w:top w:val="none" w:sz="0" w:space="0" w:color="auto"/>
        <w:left w:val="none" w:sz="0" w:space="0" w:color="auto"/>
        <w:bottom w:val="none" w:sz="0" w:space="0" w:color="auto"/>
        <w:right w:val="none" w:sz="0" w:space="0" w:color="auto"/>
      </w:divBdr>
    </w:div>
    <w:div w:id="1168864764">
      <w:bodyDiv w:val="1"/>
      <w:marLeft w:val="0"/>
      <w:marRight w:val="0"/>
      <w:marTop w:val="0"/>
      <w:marBottom w:val="0"/>
      <w:divBdr>
        <w:top w:val="none" w:sz="0" w:space="0" w:color="auto"/>
        <w:left w:val="none" w:sz="0" w:space="0" w:color="auto"/>
        <w:bottom w:val="none" w:sz="0" w:space="0" w:color="auto"/>
        <w:right w:val="none" w:sz="0" w:space="0" w:color="auto"/>
      </w:divBdr>
    </w:div>
    <w:div w:id="156749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HOANG HAO</dc:creator>
  <cp:lastModifiedBy>ADMIN</cp:lastModifiedBy>
  <cp:revision>19</cp:revision>
  <cp:lastPrinted>2024-12-23T08:42:00Z</cp:lastPrinted>
  <dcterms:created xsi:type="dcterms:W3CDTF">2024-12-19T12:11:00Z</dcterms:created>
  <dcterms:modified xsi:type="dcterms:W3CDTF">2025-01-08T03:48:00Z</dcterms:modified>
</cp:coreProperties>
</file>